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157" w:rsidRPr="005A2157" w:rsidRDefault="005A2157" w:rsidP="005A2157">
      <w:pPr>
        <w:shd w:val="clear" w:color="auto" w:fill="FFFFFF"/>
        <w:spacing w:after="150" w:line="240" w:lineRule="auto"/>
        <w:jc w:val="center"/>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FF0000"/>
          <w:sz w:val="28"/>
          <w:szCs w:val="28"/>
          <w:lang w:eastAsia="ru-RU"/>
        </w:rPr>
        <w:t xml:space="preserve">Правила прийому </w:t>
      </w:r>
      <w:proofErr w:type="gramStart"/>
      <w:r w:rsidRPr="005A2157">
        <w:rPr>
          <w:rFonts w:ascii="Times New Roman" w:eastAsia="Times New Roman" w:hAnsi="Times New Roman" w:cs="Times New Roman"/>
          <w:b/>
          <w:bCs/>
          <w:i/>
          <w:iCs/>
          <w:color w:val="FF0000"/>
          <w:sz w:val="28"/>
          <w:szCs w:val="28"/>
          <w:lang w:eastAsia="ru-RU"/>
        </w:rPr>
        <w:t>у заклад</w:t>
      </w:r>
      <w:proofErr w:type="gramEnd"/>
      <w:r w:rsidRPr="005A2157">
        <w:rPr>
          <w:rFonts w:ascii="Times New Roman" w:eastAsia="Times New Roman" w:hAnsi="Times New Roman" w:cs="Times New Roman"/>
          <w:b/>
          <w:bCs/>
          <w:i/>
          <w:iCs/>
          <w:color w:val="FF0000"/>
          <w:sz w:val="28"/>
          <w:szCs w:val="28"/>
          <w:lang w:eastAsia="ru-RU"/>
        </w:rPr>
        <w:t xml:space="preserve"> дошкільної освіти</w:t>
      </w:r>
    </w:p>
    <w:p w:rsidR="005A2157" w:rsidRPr="005A2157" w:rsidRDefault="005A2157" w:rsidP="005A2157">
      <w:pPr>
        <w:shd w:val="clear" w:color="auto" w:fill="FFFFFF"/>
        <w:spacing w:after="150" w:line="240" w:lineRule="auto"/>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000080"/>
          <w:sz w:val="28"/>
          <w:szCs w:val="28"/>
          <w:lang w:eastAsia="ru-RU"/>
        </w:rPr>
        <w:t xml:space="preserve">Прийом дітей </w:t>
      </w:r>
      <w:proofErr w:type="gramStart"/>
      <w:r w:rsidRPr="005A2157">
        <w:rPr>
          <w:rFonts w:ascii="Times New Roman" w:eastAsia="Times New Roman" w:hAnsi="Times New Roman" w:cs="Times New Roman"/>
          <w:b/>
          <w:bCs/>
          <w:i/>
          <w:iCs/>
          <w:color w:val="000080"/>
          <w:sz w:val="28"/>
          <w:szCs w:val="28"/>
          <w:lang w:eastAsia="ru-RU"/>
        </w:rPr>
        <w:t>до закладу</w:t>
      </w:r>
      <w:proofErr w:type="gramEnd"/>
      <w:r w:rsidRPr="005A2157">
        <w:rPr>
          <w:rFonts w:ascii="Times New Roman" w:eastAsia="Times New Roman" w:hAnsi="Times New Roman" w:cs="Times New Roman"/>
          <w:b/>
          <w:bCs/>
          <w:i/>
          <w:iCs/>
          <w:color w:val="000080"/>
          <w:sz w:val="28"/>
          <w:szCs w:val="28"/>
          <w:lang w:eastAsia="ru-RU"/>
        </w:rPr>
        <w:t xml:space="preserve"> дошкільної освіти здійснює керівник протягом календарного року на підставі заяви батьків або осіб, які їх замінюють, медичної довідки про стан здоров’я дитини, довідки дільничого лікаря про епідеміологічне оточення, свідоцтва про народження.</w:t>
      </w:r>
    </w:p>
    <w:p w:rsidR="005A2157" w:rsidRPr="005A2157" w:rsidRDefault="005A2157" w:rsidP="005A2157">
      <w:pPr>
        <w:shd w:val="clear" w:color="auto" w:fill="FFFFFF"/>
        <w:spacing w:after="150" w:line="240" w:lineRule="auto"/>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000080"/>
          <w:sz w:val="28"/>
          <w:szCs w:val="28"/>
          <w:lang w:eastAsia="ru-RU"/>
        </w:rPr>
        <w:t xml:space="preserve">Під час прийому дитини </w:t>
      </w:r>
      <w:proofErr w:type="gramStart"/>
      <w:r w:rsidRPr="005A2157">
        <w:rPr>
          <w:rFonts w:ascii="Times New Roman" w:eastAsia="Times New Roman" w:hAnsi="Times New Roman" w:cs="Times New Roman"/>
          <w:b/>
          <w:bCs/>
          <w:i/>
          <w:iCs/>
          <w:color w:val="000080"/>
          <w:sz w:val="28"/>
          <w:szCs w:val="28"/>
          <w:lang w:eastAsia="ru-RU"/>
        </w:rPr>
        <w:t>до  закладу</w:t>
      </w:r>
      <w:proofErr w:type="gramEnd"/>
      <w:r w:rsidRPr="005A2157">
        <w:rPr>
          <w:rFonts w:ascii="Times New Roman" w:eastAsia="Times New Roman" w:hAnsi="Times New Roman" w:cs="Times New Roman"/>
          <w:b/>
          <w:bCs/>
          <w:i/>
          <w:iCs/>
          <w:color w:val="000080"/>
          <w:sz w:val="28"/>
          <w:szCs w:val="28"/>
          <w:lang w:eastAsia="ru-RU"/>
        </w:rPr>
        <w:t xml:space="preserve"> дошкільної освіти керівник ознайомлює батьків або осіб, що їх замінюють, із статутом закладу дошкільної освіти, іншими документами, що регламентують його діяльність.</w:t>
      </w:r>
    </w:p>
    <w:p w:rsidR="005A2157" w:rsidRPr="005A2157" w:rsidRDefault="005A2157" w:rsidP="005A2157">
      <w:pPr>
        <w:shd w:val="clear" w:color="auto" w:fill="FFFFFF"/>
        <w:spacing w:after="150" w:line="240" w:lineRule="auto"/>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000080"/>
          <w:sz w:val="28"/>
          <w:szCs w:val="28"/>
          <w:lang w:eastAsia="ru-RU"/>
        </w:rPr>
        <w:t>За дитиною зберігається місце в  закладі дошкільної освіти у разі її хвороби, карантину, санаторного лікування, на час відпустки батьків або осіб, які їх замінюють, а також у літній оздоровчий період (75 днів).</w:t>
      </w:r>
    </w:p>
    <w:p w:rsidR="005A2157" w:rsidRPr="005A2157" w:rsidRDefault="005A2157" w:rsidP="005A2157">
      <w:pPr>
        <w:shd w:val="clear" w:color="auto" w:fill="FFFFFF"/>
        <w:spacing w:after="150" w:line="240" w:lineRule="auto"/>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800080"/>
          <w:sz w:val="28"/>
          <w:szCs w:val="28"/>
          <w:u w:val="single"/>
          <w:lang w:eastAsia="ru-RU"/>
        </w:rPr>
        <w:t>Відрахування дитини з  закладу дошкільної освіти може здійснюватися:</w:t>
      </w:r>
    </w:p>
    <w:p w:rsidR="005A2157" w:rsidRPr="005A2157" w:rsidRDefault="005A2157" w:rsidP="005A2157">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9A9A9A"/>
          <w:sz w:val="28"/>
          <w:szCs w:val="28"/>
          <w:lang w:eastAsia="ru-RU"/>
        </w:rPr>
        <w:t> </w:t>
      </w:r>
      <w:r w:rsidRPr="005A2157">
        <w:rPr>
          <w:rFonts w:ascii="Times New Roman" w:eastAsia="Times New Roman" w:hAnsi="Times New Roman" w:cs="Times New Roman"/>
          <w:b/>
          <w:bCs/>
          <w:i/>
          <w:iCs/>
          <w:color w:val="800080"/>
          <w:sz w:val="28"/>
          <w:szCs w:val="28"/>
          <w:lang w:eastAsia="ru-RU"/>
        </w:rPr>
        <w:t>за бажанням батьків або осіб, які їх замінюють;</w:t>
      </w:r>
    </w:p>
    <w:p w:rsidR="005A2157" w:rsidRPr="005A2157" w:rsidRDefault="005A2157" w:rsidP="005A2157">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800080"/>
          <w:sz w:val="28"/>
          <w:szCs w:val="28"/>
          <w:lang w:eastAsia="ru-RU"/>
        </w:rPr>
        <w:t>на підставі медичного висновку про стан здоров’я дитини, що включає можливість її подальшого перебування у дошкільному навчальному закладі даного типу;</w:t>
      </w:r>
    </w:p>
    <w:p w:rsidR="005A2157" w:rsidRPr="005A2157" w:rsidRDefault="005A2157" w:rsidP="005A2157">
      <w:pPr>
        <w:numPr>
          <w:ilvl w:val="0"/>
          <w:numId w:val="1"/>
        </w:numPr>
        <w:shd w:val="clear" w:color="auto" w:fill="FFFFFF"/>
        <w:spacing w:before="100" w:beforeAutospacing="1" w:after="100" w:afterAutospacing="1" w:line="240" w:lineRule="auto"/>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9A9A9A"/>
          <w:sz w:val="28"/>
          <w:szCs w:val="28"/>
          <w:lang w:eastAsia="ru-RU"/>
        </w:rPr>
        <w:t> </w:t>
      </w:r>
      <w:r w:rsidRPr="005A2157">
        <w:rPr>
          <w:rFonts w:ascii="Times New Roman" w:eastAsia="Times New Roman" w:hAnsi="Times New Roman" w:cs="Times New Roman"/>
          <w:b/>
          <w:bCs/>
          <w:i/>
          <w:iCs/>
          <w:color w:val="800080"/>
          <w:sz w:val="28"/>
          <w:szCs w:val="28"/>
          <w:lang w:eastAsia="ru-RU"/>
        </w:rPr>
        <w:t>у разі несплати без поважних причин батьками або особами, які їх замінюють, плати за харчування дитини протягом двох місяців.</w:t>
      </w:r>
    </w:p>
    <w:p w:rsidR="005A2157" w:rsidRPr="005A2157" w:rsidRDefault="005A2157" w:rsidP="005A2157">
      <w:pPr>
        <w:shd w:val="clear" w:color="auto" w:fill="FFFFFF"/>
        <w:spacing w:after="150" w:line="240" w:lineRule="auto"/>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000080"/>
          <w:sz w:val="28"/>
          <w:szCs w:val="28"/>
          <w:lang w:eastAsia="ru-RU"/>
        </w:rPr>
        <w:t>Адміністрація ЗДО повинна письмово повідомити батьків про відрахування дитини не менш як за 10 календарних днів.</w:t>
      </w:r>
    </w:p>
    <w:p w:rsidR="005A2157" w:rsidRPr="005A2157" w:rsidRDefault="005A2157" w:rsidP="005A2157">
      <w:pPr>
        <w:shd w:val="clear" w:color="auto" w:fill="FFFFFF"/>
        <w:spacing w:after="150" w:line="240" w:lineRule="auto"/>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000080"/>
          <w:sz w:val="28"/>
          <w:szCs w:val="28"/>
          <w:lang w:eastAsia="ru-RU"/>
        </w:rPr>
        <w:t>Заклад дошкільної освіти забезпечує збалансоване харчування дітей, необхідні для їх нормального росту і розвитку із дотриманням натурального набору продуктів. Харчування дітей у ЗДО та його кратність залежить від режиму роботи закладу та тривалості перебування в ньому дітей.</w:t>
      </w:r>
    </w:p>
    <w:p w:rsidR="005A2157" w:rsidRPr="005A2157" w:rsidRDefault="005A2157" w:rsidP="005A2157">
      <w:pPr>
        <w:shd w:val="clear" w:color="auto" w:fill="FFFFFF"/>
        <w:spacing w:after="150" w:line="240" w:lineRule="auto"/>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000080"/>
          <w:sz w:val="28"/>
          <w:szCs w:val="28"/>
          <w:lang w:eastAsia="ru-RU"/>
        </w:rPr>
        <w:t>Медичне обслуговування дітей у  закладі дошкільної освіти здійснюється на безоплатній основі медичними працівниками, які входять до штату цього закладу або відповідних закладів охорони здоров’я, і передбачає проведення обов’язкових медичних оглядів, у тому числі медичних оглядів перед профілактичними щепленнями, проведення профілактичних щеплень згідно з календарем щеплень, надання невідкладної медичної допомоги на догоспітальному етапі, інформування батьків або осіб, що їх замінюють.</w:t>
      </w:r>
    </w:p>
    <w:p w:rsidR="005A2157" w:rsidRPr="005A2157" w:rsidRDefault="005A2157" w:rsidP="005A2157">
      <w:pPr>
        <w:shd w:val="clear" w:color="auto" w:fill="FFFFFF"/>
        <w:spacing w:after="150" w:line="240" w:lineRule="auto"/>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000080"/>
          <w:sz w:val="28"/>
          <w:szCs w:val="28"/>
          <w:u w:val="single"/>
          <w:lang w:eastAsia="ru-RU"/>
        </w:rPr>
        <w:t>Перелік осіб, які мають право на пільги при влаштуванні дітей у ЗДО:</w:t>
      </w:r>
    </w:p>
    <w:p w:rsidR="005A2157" w:rsidRPr="005A2157" w:rsidRDefault="005A2157" w:rsidP="005A2157">
      <w:pPr>
        <w:shd w:val="clear" w:color="auto" w:fill="FFFFFF"/>
        <w:spacing w:after="150" w:line="240" w:lineRule="auto"/>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000080"/>
          <w:sz w:val="28"/>
          <w:szCs w:val="28"/>
          <w:lang w:eastAsia="ru-RU"/>
        </w:rPr>
        <w:t>1. Дітям, які постраждали внаслідок Чорнобильської катастрофи (позачергово).</w:t>
      </w:r>
    </w:p>
    <w:p w:rsidR="005A2157" w:rsidRPr="005A2157" w:rsidRDefault="005A2157" w:rsidP="005A2157">
      <w:pPr>
        <w:shd w:val="clear" w:color="auto" w:fill="FFFFFF"/>
        <w:spacing w:after="150" w:line="240" w:lineRule="auto"/>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000080"/>
          <w:sz w:val="28"/>
          <w:szCs w:val="28"/>
          <w:lang w:eastAsia="ru-RU"/>
        </w:rPr>
        <w:t>2. Дітям військовослужбовців (першочергово).</w:t>
      </w:r>
    </w:p>
    <w:p w:rsidR="005A2157" w:rsidRPr="005A2157" w:rsidRDefault="005A2157" w:rsidP="005A2157">
      <w:pPr>
        <w:shd w:val="clear" w:color="auto" w:fill="FFFFFF"/>
        <w:spacing w:after="150" w:line="240" w:lineRule="auto"/>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000080"/>
          <w:sz w:val="28"/>
          <w:szCs w:val="28"/>
          <w:lang w:eastAsia="ru-RU"/>
        </w:rPr>
        <w:lastRenderedPageBreak/>
        <w:t>3. Дітям військовослужбовців військових прокуратур (першочергово).</w:t>
      </w:r>
    </w:p>
    <w:p w:rsidR="005A2157" w:rsidRPr="005A2157" w:rsidRDefault="005A2157" w:rsidP="005A2157">
      <w:pPr>
        <w:shd w:val="clear" w:color="auto" w:fill="FFFFFF"/>
        <w:spacing w:after="150" w:line="240" w:lineRule="auto"/>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800080"/>
          <w:sz w:val="28"/>
          <w:szCs w:val="28"/>
          <w:lang w:eastAsia="ru-RU"/>
        </w:rPr>
        <w:t>Інформація, щодо влаштування дитини до дитячого закладу</w:t>
      </w:r>
      <w:r w:rsidRPr="005A2157">
        <w:rPr>
          <w:rFonts w:ascii="Times New Roman" w:eastAsia="Times New Roman" w:hAnsi="Times New Roman" w:cs="Times New Roman"/>
          <w:b/>
          <w:bCs/>
          <w:i/>
          <w:iCs/>
          <w:color w:val="9A9A9A"/>
          <w:sz w:val="28"/>
          <w:szCs w:val="28"/>
          <w:u w:val="single"/>
          <w:lang w:eastAsia="ru-RU"/>
        </w:rPr>
        <w:t> </w:t>
      </w:r>
      <w:r w:rsidRPr="005A2157">
        <w:rPr>
          <w:rFonts w:ascii="Times New Roman" w:eastAsia="Times New Roman" w:hAnsi="Times New Roman" w:cs="Times New Roman"/>
          <w:b/>
          <w:bCs/>
          <w:i/>
          <w:iCs/>
          <w:color w:val="800080"/>
          <w:sz w:val="28"/>
          <w:szCs w:val="28"/>
          <w:lang w:eastAsia="ru-RU"/>
        </w:rPr>
        <w:t> </w:t>
      </w:r>
    </w:p>
    <w:p w:rsidR="005A2157" w:rsidRPr="005A2157" w:rsidRDefault="005A2157" w:rsidP="005A2157">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800080"/>
          <w:sz w:val="28"/>
          <w:szCs w:val="28"/>
          <w:lang w:eastAsia="ru-RU"/>
        </w:rPr>
        <w:t>Зареєструвати заяву на зарахування дитини в електронній реєстрації дітей в ЗДО</w:t>
      </w:r>
    </w:p>
    <w:p w:rsidR="005A2157" w:rsidRPr="005A2157" w:rsidRDefault="005A2157" w:rsidP="005A2157">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800080"/>
          <w:sz w:val="28"/>
          <w:szCs w:val="28"/>
          <w:lang w:eastAsia="ru-RU"/>
        </w:rPr>
        <w:t>Медична довідка дитини з проходженням всіх спеціалістів певної форми (до вступу в ЗДО)</w:t>
      </w:r>
    </w:p>
    <w:p w:rsidR="005A2157" w:rsidRPr="005A2157" w:rsidRDefault="005A2157" w:rsidP="005A2157">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800080"/>
          <w:sz w:val="28"/>
          <w:szCs w:val="28"/>
          <w:lang w:eastAsia="ru-RU"/>
        </w:rPr>
        <w:t>Копія свідоцтва народження дитини.</w:t>
      </w:r>
    </w:p>
    <w:p w:rsidR="005A2157" w:rsidRPr="005A2157" w:rsidRDefault="005A2157" w:rsidP="005A2157">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800080"/>
          <w:sz w:val="28"/>
          <w:szCs w:val="28"/>
          <w:lang w:eastAsia="ru-RU"/>
        </w:rPr>
        <w:t>Паспортні дані батьків дитини.</w:t>
      </w:r>
    </w:p>
    <w:p w:rsidR="005A2157" w:rsidRPr="005A2157" w:rsidRDefault="005A2157" w:rsidP="005A2157">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800080"/>
          <w:sz w:val="28"/>
          <w:szCs w:val="28"/>
          <w:lang w:eastAsia="ru-RU"/>
        </w:rPr>
        <w:t>Заява батьків, що до влаштування дитини до дитячого закладу.</w:t>
      </w:r>
    </w:p>
    <w:p w:rsidR="005A2157" w:rsidRPr="005A2157" w:rsidRDefault="005A2157" w:rsidP="005A2157">
      <w:pPr>
        <w:numPr>
          <w:ilvl w:val="0"/>
          <w:numId w:val="2"/>
        </w:numPr>
        <w:shd w:val="clear" w:color="auto" w:fill="FFFFFF"/>
        <w:spacing w:before="100" w:beforeAutospacing="1" w:after="100" w:afterAutospacing="1" w:line="240" w:lineRule="auto"/>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800080"/>
          <w:sz w:val="28"/>
          <w:szCs w:val="28"/>
          <w:lang w:eastAsia="ru-RU"/>
        </w:rPr>
        <w:t>Батьки зобов’язуються обов’язково сплачувати в термін 3-5 днів кошти, за наданою квитанцією, за відвідування дитиною закладу дошкільної освіти.</w:t>
      </w:r>
    </w:p>
    <w:p w:rsidR="005A2157" w:rsidRPr="005A2157" w:rsidRDefault="005A2157" w:rsidP="005A2157">
      <w:pPr>
        <w:shd w:val="clear" w:color="auto" w:fill="FFFFFF"/>
        <w:spacing w:after="150" w:line="240" w:lineRule="auto"/>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000080"/>
          <w:sz w:val="28"/>
          <w:szCs w:val="28"/>
          <w:u w:val="single"/>
          <w:lang w:eastAsia="ru-RU"/>
        </w:rPr>
        <w:t>Батьки мають право:</w:t>
      </w:r>
    </w:p>
    <w:p w:rsidR="005A2157" w:rsidRPr="005A2157" w:rsidRDefault="005A2157" w:rsidP="005A2157">
      <w:pPr>
        <w:numPr>
          <w:ilvl w:val="0"/>
          <w:numId w:val="3"/>
        </w:numPr>
        <w:shd w:val="clear" w:color="auto" w:fill="FFFFFF"/>
        <w:spacing w:before="100" w:beforeAutospacing="1" w:after="100" w:afterAutospacing="1" w:line="240" w:lineRule="auto"/>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000080"/>
          <w:sz w:val="28"/>
          <w:szCs w:val="28"/>
          <w:lang w:eastAsia="ru-RU"/>
        </w:rPr>
        <w:t>вносити пропозиції щодо роботи з дітьми, організації додаткових послуг;</w:t>
      </w:r>
    </w:p>
    <w:p w:rsidR="005A2157" w:rsidRPr="005A2157" w:rsidRDefault="005A2157" w:rsidP="005A2157">
      <w:pPr>
        <w:numPr>
          <w:ilvl w:val="0"/>
          <w:numId w:val="3"/>
        </w:numPr>
        <w:shd w:val="clear" w:color="auto" w:fill="FFFFFF"/>
        <w:spacing w:before="100" w:beforeAutospacing="1" w:after="100" w:afterAutospacing="1" w:line="240" w:lineRule="auto"/>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000080"/>
          <w:sz w:val="28"/>
          <w:szCs w:val="28"/>
          <w:lang w:eastAsia="ru-RU"/>
        </w:rPr>
        <w:t>відвідувати заняття та інші освітні заходи;</w:t>
      </w:r>
    </w:p>
    <w:p w:rsidR="005A2157" w:rsidRPr="005A2157" w:rsidRDefault="005A2157" w:rsidP="005A2157">
      <w:pPr>
        <w:numPr>
          <w:ilvl w:val="0"/>
          <w:numId w:val="3"/>
        </w:numPr>
        <w:shd w:val="clear" w:color="auto" w:fill="FFFFFF"/>
        <w:spacing w:before="100" w:beforeAutospacing="1" w:after="100" w:afterAutospacing="1" w:line="240" w:lineRule="auto"/>
        <w:rPr>
          <w:rFonts w:ascii="Times New Roman" w:eastAsia="Times New Roman" w:hAnsi="Times New Roman" w:cs="Times New Roman"/>
          <w:b/>
          <w:bCs/>
          <w:color w:val="5D5D5D"/>
          <w:sz w:val="28"/>
          <w:szCs w:val="28"/>
          <w:lang w:eastAsia="ru-RU"/>
        </w:rPr>
      </w:pPr>
    </w:p>
    <w:p w:rsidR="005A2157" w:rsidRPr="005A2157" w:rsidRDefault="005A2157" w:rsidP="005A2157">
      <w:pPr>
        <w:numPr>
          <w:ilvl w:val="0"/>
          <w:numId w:val="3"/>
        </w:numPr>
        <w:shd w:val="clear" w:color="auto" w:fill="FFFFFF"/>
        <w:spacing w:before="100" w:beforeAutospacing="1" w:after="100" w:afterAutospacing="1" w:line="240" w:lineRule="auto"/>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000080"/>
          <w:sz w:val="28"/>
          <w:szCs w:val="28"/>
          <w:lang w:eastAsia="ru-RU"/>
        </w:rPr>
        <w:t>заслуховувати звіти керівника про роботу навчального закладу.</w:t>
      </w:r>
    </w:p>
    <w:p w:rsidR="005A2157" w:rsidRPr="005A2157" w:rsidRDefault="005A2157" w:rsidP="005A2157">
      <w:pPr>
        <w:shd w:val="clear" w:color="auto" w:fill="FFFFFF"/>
        <w:spacing w:after="150" w:line="240" w:lineRule="auto"/>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800080"/>
          <w:sz w:val="28"/>
          <w:szCs w:val="28"/>
          <w:u w:val="single"/>
          <w:lang w:eastAsia="ru-RU"/>
        </w:rPr>
        <w:t>Батьки забов'язані:</w:t>
      </w:r>
    </w:p>
    <w:p w:rsidR="005A2157" w:rsidRPr="005A2157" w:rsidRDefault="005A2157" w:rsidP="005A2157">
      <w:pPr>
        <w:numPr>
          <w:ilvl w:val="0"/>
          <w:numId w:val="4"/>
        </w:numPr>
        <w:shd w:val="clear" w:color="auto" w:fill="FFFFFF"/>
        <w:spacing w:before="100" w:beforeAutospacing="1" w:after="100" w:afterAutospacing="1" w:line="240" w:lineRule="auto"/>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800080"/>
          <w:sz w:val="28"/>
          <w:szCs w:val="28"/>
          <w:lang w:eastAsia="ru-RU"/>
        </w:rPr>
        <w:t>вносити встановлену плату за утримання дитини в закладі дошкільної освіти до 15 числа поточного місяця;</w:t>
      </w:r>
    </w:p>
    <w:p w:rsidR="005A2157" w:rsidRPr="005A2157" w:rsidRDefault="005A2157" w:rsidP="005A2157">
      <w:pPr>
        <w:numPr>
          <w:ilvl w:val="0"/>
          <w:numId w:val="4"/>
        </w:numPr>
        <w:shd w:val="clear" w:color="auto" w:fill="FFFFFF"/>
        <w:spacing w:before="100" w:beforeAutospacing="1" w:after="100" w:afterAutospacing="1" w:line="240" w:lineRule="auto"/>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800080"/>
          <w:sz w:val="28"/>
          <w:szCs w:val="28"/>
          <w:lang w:eastAsia="ru-RU"/>
        </w:rPr>
        <w:t>своєчасно вносити платню за надання додаткових послуг, якщо такі мають місце;</w:t>
      </w:r>
    </w:p>
    <w:p w:rsidR="005A2157" w:rsidRPr="005A2157" w:rsidRDefault="005A2157" w:rsidP="005A2157">
      <w:pPr>
        <w:numPr>
          <w:ilvl w:val="0"/>
          <w:numId w:val="4"/>
        </w:numPr>
        <w:shd w:val="clear" w:color="auto" w:fill="FFFFFF"/>
        <w:spacing w:before="100" w:beforeAutospacing="1" w:after="100" w:afterAutospacing="1" w:line="240" w:lineRule="auto"/>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800080"/>
          <w:sz w:val="28"/>
          <w:szCs w:val="28"/>
          <w:lang w:eastAsia="ru-RU"/>
        </w:rPr>
        <w:t>віддавати і забирати дитину безпосередньо у вихователя, і обов’язково особисто, не передовіряючи її неповнолітнім особам;</w:t>
      </w:r>
    </w:p>
    <w:p w:rsidR="005A2157" w:rsidRPr="005A2157" w:rsidRDefault="005A2157" w:rsidP="005A2157">
      <w:pPr>
        <w:numPr>
          <w:ilvl w:val="0"/>
          <w:numId w:val="4"/>
        </w:numPr>
        <w:shd w:val="clear" w:color="auto" w:fill="FFFFFF"/>
        <w:spacing w:before="100" w:beforeAutospacing="1" w:after="100" w:afterAutospacing="1" w:line="240" w:lineRule="auto"/>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800080"/>
          <w:sz w:val="28"/>
          <w:szCs w:val="28"/>
          <w:lang w:eastAsia="ru-RU"/>
        </w:rPr>
        <w:t>приводити дитину здоровою, чисто вдягненою, охайною, у відповідності до санітарно-гігієнічних правил;</w:t>
      </w:r>
    </w:p>
    <w:p w:rsidR="005A2157" w:rsidRPr="005A2157" w:rsidRDefault="005A2157" w:rsidP="005A2157">
      <w:pPr>
        <w:numPr>
          <w:ilvl w:val="0"/>
          <w:numId w:val="4"/>
        </w:numPr>
        <w:shd w:val="clear" w:color="auto" w:fill="FFFFFF"/>
        <w:spacing w:before="100" w:beforeAutospacing="1" w:after="100" w:afterAutospacing="1" w:line="240" w:lineRule="auto"/>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800080"/>
          <w:sz w:val="28"/>
          <w:szCs w:val="28"/>
          <w:lang w:eastAsia="ru-RU"/>
        </w:rPr>
        <w:t>дотримуватись режиму роботи закладу дошкільної освіти, приводити та забирати дитину вчасно;</w:t>
      </w:r>
    </w:p>
    <w:p w:rsidR="005A2157" w:rsidRPr="005A2157" w:rsidRDefault="005A2157" w:rsidP="005A2157">
      <w:pPr>
        <w:numPr>
          <w:ilvl w:val="0"/>
          <w:numId w:val="4"/>
        </w:numPr>
        <w:shd w:val="clear" w:color="auto" w:fill="FFFFFF"/>
        <w:spacing w:before="100" w:beforeAutospacing="1" w:after="100" w:afterAutospacing="1" w:line="240" w:lineRule="auto"/>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800080"/>
          <w:sz w:val="28"/>
          <w:szCs w:val="28"/>
          <w:lang w:eastAsia="ru-RU"/>
        </w:rPr>
        <w:t>своєчасно сповіщати вихователів про відсутність дитини у  закладі і причини її відсутності;</w:t>
      </w:r>
    </w:p>
    <w:p w:rsidR="005A2157" w:rsidRPr="005A2157" w:rsidRDefault="005A2157" w:rsidP="005A2157">
      <w:pPr>
        <w:numPr>
          <w:ilvl w:val="0"/>
          <w:numId w:val="4"/>
        </w:numPr>
        <w:shd w:val="clear" w:color="auto" w:fill="FFFFFF"/>
        <w:spacing w:before="100" w:beforeAutospacing="1" w:after="100" w:afterAutospacing="1" w:line="240" w:lineRule="auto"/>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800080"/>
          <w:sz w:val="28"/>
          <w:szCs w:val="28"/>
          <w:lang w:eastAsia="ru-RU"/>
        </w:rPr>
        <w:t>у</w:t>
      </w:r>
      <w:r w:rsidRPr="005A2157">
        <w:rPr>
          <w:rFonts w:ascii="Times New Roman" w:eastAsia="Times New Roman" w:hAnsi="Times New Roman" w:cs="Times New Roman"/>
          <w:b/>
          <w:bCs/>
          <w:i/>
          <w:iCs/>
          <w:color w:val="9A9A9A"/>
          <w:sz w:val="28"/>
          <w:szCs w:val="28"/>
          <w:lang w:eastAsia="ru-RU"/>
        </w:rPr>
        <w:t> </w:t>
      </w:r>
      <w:r w:rsidRPr="005A2157">
        <w:rPr>
          <w:rFonts w:ascii="Times New Roman" w:eastAsia="Times New Roman" w:hAnsi="Times New Roman" w:cs="Times New Roman"/>
          <w:b/>
          <w:bCs/>
          <w:i/>
          <w:iCs/>
          <w:color w:val="800080"/>
          <w:sz w:val="28"/>
          <w:szCs w:val="28"/>
          <w:lang w:eastAsia="ru-RU"/>
        </w:rPr>
        <w:t>разі відсутності дитини більше 3-х днів надати довідку від лікаря про медичне обстеження і можливість відвідування нею дитячого колективу.</w:t>
      </w:r>
    </w:p>
    <w:p w:rsidR="005A2157" w:rsidRPr="005A2157" w:rsidRDefault="005A2157" w:rsidP="005A2157">
      <w:pPr>
        <w:shd w:val="clear" w:color="auto" w:fill="FFFFFF"/>
        <w:spacing w:after="150" w:line="240" w:lineRule="auto"/>
        <w:jc w:val="center"/>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FF0000"/>
          <w:sz w:val="28"/>
          <w:szCs w:val="28"/>
          <w:lang w:eastAsia="ru-RU"/>
        </w:rPr>
        <w:t>Прийом дітей до ЗДО, якщо вони не вакциновані</w:t>
      </w:r>
    </w:p>
    <w:p w:rsidR="005A2157" w:rsidRPr="005A2157" w:rsidRDefault="005A2157" w:rsidP="005A2157">
      <w:pPr>
        <w:shd w:val="clear" w:color="auto" w:fill="FFFFFF"/>
        <w:spacing w:after="150" w:line="240" w:lineRule="auto"/>
        <w:jc w:val="both"/>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000080"/>
          <w:sz w:val="28"/>
          <w:szCs w:val="28"/>
          <w:lang w:eastAsia="ru-RU"/>
        </w:rPr>
        <w:t xml:space="preserve">Міністерство охорони здоров’я та Міністерство освіти і науки закликають батьків до 1 вересня зробити дітям усі необхідні за Національним календарем щеплення. Невакциновані діти, за винятком тих, які мають медичні протипоказання до вакцинації,  не зможуть </w:t>
      </w:r>
      <w:r w:rsidRPr="005A2157">
        <w:rPr>
          <w:rFonts w:ascii="Times New Roman" w:eastAsia="Times New Roman" w:hAnsi="Times New Roman" w:cs="Times New Roman"/>
          <w:b/>
          <w:bCs/>
          <w:i/>
          <w:iCs/>
          <w:color w:val="000080"/>
          <w:sz w:val="28"/>
          <w:szCs w:val="28"/>
          <w:lang w:eastAsia="ru-RU"/>
        </w:rPr>
        <w:lastRenderedPageBreak/>
        <w:t>відвідувати дитячі садки та школи з іншими учнями. Про це йшлося під час пресконференції в.о Міністра охорони здоров’я Уляни Супрун та Міністра освіти і науки Лілії Гриневич сьогодні, 14 серпня 2019 року, у приміщенні Будинку Уряду.</w:t>
      </w:r>
    </w:p>
    <w:p w:rsidR="005A2157" w:rsidRPr="005A2157" w:rsidRDefault="005A2157" w:rsidP="005A2157">
      <w:pPr>
        <w:shd w:val="clear" w:color="auto" w:fill="FFFFFF"/>
        <w:spacing w:after="150" w:line="240" w:lineRule="auto"/>
        <w:jc w:val="both"/>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000080"/>
          <w:sz w:val="28"/>
          <w:szCs w:val="28"/>
          <w:lang w:eastAsia="ru-RU"/>
        </w:rPr>
        <w:t>Стаття 15 </w:t>
      </w:r>
      <w:hyperlink r:id="rId5" w:history="1">
        <w:r w:rsidRPr="005A2157">
          <w:rPr>
            <w:rFonts w:ascii="Times New Roman" w:eastAsia="Times New Roman" w:hAnsi="Times New Roman" w:cs="Times New Roman"/>
            <w:b/>
            <w:bCs/>
            <w:i/>
            <w:iCs/>
            <w:color w:val="0000FF"/>
            <w:sz w:val="28"/>
            <w:szCs w:val="28"/>
            <w:u w:val="single"/>
            <w:lang w:eastAsia="ru-RU"/>
          </w:rPr>
          <w:t>Закону України «Про захист населення від інфекційних хвороб»</w:t>
        </w:r>
      </w:hyperlink>
      <w:r w:rsidRPr="005A2157">
        <w:rPr>
          <w:rFonts w:ascii="Times New Roman" w:eastAsia="Times New Roman" w:hAnsi="Times New Roman" w:cs="Times New Roman"/>
          <w:b/>
          <w:bCs/>
          <w:i/>
          <w:iCs/>
          <w:color w:val="000080"/>
          <w:sz w:val="28"/>
          <w:szCs w:val="28"/>
          <w:lang w:eastAsia="ru-RU"/>
        </w:rPr>
        <w:t> передбачає, що дітям, які не отримали щеплень за Національним календарем, відвідувати заклади освіти не дозволяється.</w:t>
      </w:r>
    </w:p>
    <w:p w:rsidR="005A2157" w:rsidRPr="005A2157" w:rsidRDefault="005A2157" w:rsidP="005A2157">
      <w:pPr>
        <w:shd w:val="clear" w:color="auto" w:fill="FFFFFF"/>
        <w:spacing w:after="150" w:line="240" w:lineRule="auto"/>
        <w:jc w:val="both"/>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000080"/>
          <w:sz w:val="28"/>
          <w:szCs w:val="28"/>
          <w:lang w:eastAsia="ru-RU"/>
        </w:rPr>
        <w:t>Cаме ця норма покликана захистити здоров’я та життя дітей, адже в Україні спостерігається ускладнена епідемічна ситуація та вже два роки триває спалах кору. Перебування нещеплених дітей в організованих колективах створює ризик виникнення спалахів інфекційних хвороб, що є загрозою для життя та здоров’я не лише учнів, а й членів їхніх сімей та працівників закладів освіти.</w:t>
      </w:r>
    </w:p>
    <w:p w:rsidR="005A2157" w:rsidRPr="005A2157" w:rsidRDefault="005A2157" w:rsidP="005A2157">
      <w:pPr>
        <w:shd w:val="clear" w:color="auto" w:fill="FFFFFF"/>
        <w:spacing w:after="150" w:line="240" w:lineRule="auto"/>
        <w:jc w:val="both"/>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800080"/>
          <w:sz w:val="28"/>
          <w:szCs w:val="28"/>
          <w:lang w:eastAsia="ru-RU"/>
        </w:rPr>
        <w:t>Раніше </w:t>
      </w:r>
      <w:hyperlink r:id="rId6" w:history="1">
        <w:r w:rsidRPr="005A2157">
          <w:rPr>
            <w:rFonts w:ascii="Times New Roman" w:eastAsia="Times New Roman" w:hAnsi="Times New Roman" w:cs="Times New Roman"/>
            <w:b/>
            <w:bCs/>
            <w:i/>
            <w:iCs/>
            <w:color w:val="0000FF"/>
            <w:sz w:val="28"/>
            <w:szCs w:val="28"/>
            <w:u w:val="single"/>
            <w:lang w:eastAsia="ru-RU"/>
          </w:rPr>
          <w:t>Верховний суд підтвердив</w:t>
        </w:r>
      </w:hyperlink>
      <w:r w:rsidRPr="005A2157">
        <w:rPr>
          <w:rFonts w:ascii="Times New Roman" w:eastAsia="Times New Roman" w:hAnsi="Times New Roman" w:cs="Times New Roman"/>
          <w:b/>
          <w:bCs/>
          <w:i/>
          <w:iCs/>
          <w:color w:val="0000FF"/>
          <w:sz w:val="28"/>
          <w:szCs w:val="28"/>
          <w:u w:val="single"/>
          <w:lang w:eastAsia="ru-RU"/>
        </w:rPr>
        <w:t>,</w:t>
      </w:r>
      <w:r w:rsidRPr="005A2157">
        <w:rPr>
          <w:rFonts w:ascii="Times New Roman" w:eastAsia="Times New Roman" w:hAnsi="Times New Roman" w:cs="Times New Roman"/>
          <w:b/>
          <w:bCs/>
          <w:i/>
          <w:iCs/>
          <w:color w:val="800080"/>
          <w:sz w:val="28"/>
          <w:szCs w:val="28"/>
          <w:lang w:eastAsia="ru-RU"/>
        </w:rPr>
        <w:t> що садочки і школи мають право не допускати невакцинованих дітей до освітніх закладів. У Постанові йдеться про те, що держава має забезпечити баланс між правом дитини отримати дошкільну освіту і правами інших дітей. Коли індивідуальний інтерес протиставляється загальному інтересу суспільства, то перевагу має загальне благо на безпеку та охорону здоров’я. Це рішення – остаточне в справі, яка розглядалася в судах різних інстанцій ще з 2016 року, та не підлягає оскарженню.</w:t>
      </w:r>
    </w:p>
    <w:p w:rsidR="005A2157" w:rsidRPr="005A2157" w:rsidRDefault="005A2157" w:rsidP="005A2157">
      <w:pPr>
        <w:shd w:val="clear" w:color="auto" w:fill="FFFFFF"/>
        <w:spacing w:after="150" w:line="240" w:lineRule="auto"/>
        <w:jc w:val="both"/>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000080"/>
          <w:sz w:val="28"/>
          <w:szCs w:val="28"/>
          <w:lang w:eastAsia="ru-RU"/>
        </w:rPr>
        <w:t>«МОЗ – це топ-організація в нашій країні, яка визначає політику в сфері охорони здоров’я. Якщо вони вважають щось важливим або доцільним, ми як МОН маємо керуватись цими настановами, адже життя і здоров’я наших дітей – це безумовний пріоритет. Більш того, вимога щодо щеплень закріплена законом та підтверджена рішенням Верховного суду, тобто слідувати цим правилам має кожен з нас. Якщо батьки відмовляються від вакцинації, то вони мають право обрати альтернативну форму навчання, наприклад, дистанційну чи індивідуальну. Тобто держава в будь-якому випадку надасть можливість та доступ кожній дитині до шкільної освіти», – зазначила Лілія Гриневич, Міністр освіти і науки України.</w:t>
      </w:r>
    </w:p>
    <w:p w:rsidR="005A2157" w:rsidRPr="005A2157" w:rsidRDefault="005A2157" w:rsidP="005A2157">
      <w:pPr>
        <w:shd w:val="clear" w:color="auto" w:fill="FFFFFF"/>
        <w:spacing w:after="150" w:line="240" w:lineRule="auto"/>
        <w:jc w:val="both"/>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000080"/>
          <w:sz w:val="28"/>
          <w:szCs w:val="28"/>
          <w:lang w:eastAsia="ru-RU"/>
        </w:rPr>
        <w:t>Відповідно до календаря щеплень діти до 6 років повинні мати щеплення проти гепатиту В, туберкульозу, кору, паротиту та краснухи, дифтерії, правця, кашлюку, поліомієліту та Хіб-інфекції. У 6 років дітям роблять ревакцинацію проти дифтерії, правця, поліомієліту, кору, краснухи та паротиту.</w:t>
      </w:r>
    </w:p>
    <w:p w:rsidR="005A2157" w:rsidRPr="005A2157" w:rsidRDefault="005A2157" w:rsidP="005A2157">
      <w:pPr>
        <w:shd w:val="clear" w:color="auto" w:fill="FFFFFF"/>
        <w:spacing w:after="150" w:line="240" w:lineRule="auto"/>
        <w:jc w:val="both"/>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800080"/>
          <w:sz w:val="28"/>
          <w:szCs w:val="28"/>
          <w:lang w:eastAsia="ru-RU"/>
        </w:rPr>
        <w:t>Якщо в дитини є протипоказання, їй надається відповідна довідка на підставі даних обов’язкового медичного профілактичного огляду дитини за участю лікаря педіатра та інших лікарів-спеціалістів. Рішення про допуск таких дітей до закладів освіти приймає комісія лікарів відповідного лікувально-профілактичного закладу.</w:t>
      </w:r>
    </w:p>
    <w:p w:rsidR="005A2157" w:rsidRPr="005A2157" w:rsidRDefault="005A2157" w:rsidP="005A2157">
      <w:pPr>
        <w:shd w:val="clear" w:color="auto" w:fill="FFFFFF"/>
        <w:spacing w:after="150" w:line="240" w:lineRule="auto"/>
        <w:jc w:val="both"/>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000080"/>
          <w:sz w:val="28"/>
          <w:szCs w:val="28"/>
          <w:lang w:eastAsia="ru-RU"/>
        </w:rPr>
        <w:lastRenderedPageBreak/>
        <w:t>Дітей, які мають протипоказання до щеплення, мусить захищати колективний імунітет. Він формується, коли 95-98% людей у суспільстві вакциновані. В таких умовах інфекція просто не має, де поширюватися. Тому, вакцинуючись, ви не лише захищаєте своє здоров’я й здоров’я своєї дитини, а й долучаєтеся до формування колективного імунітету і дбаєте про здоров’я інших людей.</w:t>
      </w:r>
    </w:p>
    <w:p w:rsidR="005A2157" w:rsidRPr="005A2157" w:rsidRDefault="005A2157" w:rsidP="005A2157">
      <w:pPr>
        <w:shd w:val="clear" w:color="auto" w:fill="FFFFFF"/>
        <w:spacing w:after="150" w:line="240" w:lineRule="auto"/>
        <w:jc w:val="both"/>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000080"/>
          <w:sz w:val="28"/>
          <w:szCs w:val="28"/>
          <w:lang w:eastAsia="ru-RU"/>
        </w:rPr>
        <w:t>Якщо батьки раніше зробили фальшиві довідки про щеплення, вони можуть безперешкодно та безоплатно вакцинувати дітей. Для цього потрібно просто звернутися до свого сімейного лікаря або педіатра.</w:t>
      </w:r>
    </w:p>
    <w:p w:rsidR="005A2157" w:rsidRPr="005A2157" w:rsidRDefault="00FB4231" w:rsidP="005A2157">
      <w:pPr>
        <w:shd w:val="clear" w:color="auto" w:fill="FFFFFF"/>
        <w:spacing w:after="150" w:line="240" w:lineRule="auto"/>
        <w:jc w:val="both"/>
        <w:rPr>
          <w:rFonts w:ascii="Times New Roman" w:eastAsia="Times New Roman" w:hAnsi="Times New Roman" w:cs="Times New Roman"/>
          <w:b/>
          <w:bCs/>
          <w:color w:val="9A9A9A"/>
          <w:sz w:val="28"/>
          <w:szCs w:val="28"/>
          <w:lang w:eastAsia="ru-RU"/>
        </w:rPr>
      </w:pPr>
      <w:hyperlink r:id="rId7" w:history="1">
        <w:r w:rsidR="005A2157" w:rsidRPr="005A2157">
          <w:rPr>
            <w:rFonts w:ascii="Times New Roman" w:eastAsia="Times New Roman" w:hAnsi="Times New Roman" w:cs="Times New Roman"/>
            <w:b/>
            <w:bCs/>
            <w:i/>
            <w:iCs/>
            <w:color w:val="0000FF"/>
            <w:sz w:val="28"/>
            <w:szCs w:val="28"/>
            <w:u w:val="single"/>
            <w:lang w:eastAsia="ru-RU"/>
          </w:rPr>
          <w:t>Міністерство охорони здоров’я та Міністерство освіти і науки вже нагадували</w:t>
        </w:r>
      </w:hyperlink>
      <w:r w:rsidR="005A2157" w:rsidRPr="005A2157">
        <w:rPr>
          <w:rFonts w:ascii="Times New Roman" w:eastAsia="Times New Roman" w:hAnsi="Times New Roman" w:cs="Times New Roman"/>
          <w:b/>
          <w:bCs/>
          <w:i/>
          <w:iCs/>
          <w:color w:val="000080"/>
          <w:sz w:val="28"/>
          <w:szCs w:val="28"/>
          <w:lang w:eastAsia="ru-RU"/>
        </w:rPr>
        <w:t> головам обласних та Київської міської державних адміністрацій про необхідність вакцинації офіційним листом і вкотре закликають вжити всіх необхідних заходів, щоб якомога більше дітей було охоплено щепленнями.</w:t>
      </w:r>
    </w:p>
    <w:p w:rsidR="005A2157" w:rsidRPr="005A2157" w:rsidRDefault="005A2157" w:rsidP="005A2157">
      <w:pPr>
        <w:shd w:val="clear" w:color="auto" w:fill="FFFFFF"/>
        <w:spacing w:line="240" w:lineRule="auto"/>
        <w:jc w:val="both"/>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000080"/>
          <w:sz w:val="28"/>
          <w:szCs w:val="28"/>
          <w:lang w:eastAsia="ru-RU"/>
        </w:rPr>
        <w:t>Докладніше про те, які довідки потрібні дитині до 1 вересня, читайте за </w:t>
      </w:r>
      <w:hyperlink r:id="rId8" w:history="1">
        <w:r w:rsidRPr="005A2157">
          <w:rPr>
            <w:rFonts w:ascii="Times New Roman" w:eastAsia="Times New Roman" w:hAnsi="Times New Roman" w:cs="Times New Roman"/>
            <w:b/>
            <w:bCs/>
            <w:i/>
            <w:iCs/>
            <w:color w:val="0000FF"/>
            <w:sz w:val="28"/>
            <w:szCs w:val="28"/>
            <w:u w:val="single"/>
            <w:lang w:eastAsia="ru-RU"/>
          </w:rPr>
          <w:t>посиланням</w:t>
        </w:r>
      </w:hyperlink>
      <w:r w:rsidRPr="005A2157">
        <w:rPr>
          <w:rFonts w:ascii="Times New Roman" w:eastAsia="Times New Roman" w:hAnsi="Times New Roman" w:cs="Times New Roman"/>
          <w:b/>
          <w:bCs/>
          <w:i/>
          <w:iCs/>
          <w:color w:val="0000FF"/>
          <w:sz w:val="28"/>
          <w:szCs w:val="28"/>
          <w:u w:val="single"/>
          <w:lang w:eastAsia="ru-RU"/>
        </w:rPr>
        <w:t>.</w:t>
      </w:r>
    </w:p>
    <w:p w:rsidR="005A2157" w:rsidRPr="005A2157" w:rsidRDefault="005A2157" w:rsidP="005A2157">
      <w:pPr>
        <w:shd w:val="clear" w:color="auto" w:fill="FFFFFF"/>
        <w:spacing w:after="150" w:line="240" w:lineRule="auto"/>
        <w:jc w:val="center"/>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FF0000"/>
          <w:sz w:val="28"/>
          <w:szCs w:val="28"/>
          <w:lang w:eastAsia="ru-RU"/>
        </w:rPr>
        <w:t>Прийом дітей в інклюзивну групу ЗДО</w:t>
      </w:r>
    </w:p>
    <w:p w:rsidR="005A2157" w:rsidRPr="005A2157" w:rsidRDefault="005A2157" w:rsidP="005A2157">
      <w:pPr>
        <w:shd w:val="clear" w:color="auto" w:fill="FFFFFF"/>
        <w:spacing w:after="150" w:line="240" w:lineRule="auto"/>
        <w:jc w:val="both"/>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000080"/>
          <w:sz w:val="28"/>
          <w:szCs w:val="28"/>
          <w:lang w:eastAsia="ru-RU"/>
        </w:rPr>
        <w:t>Батьки дитини з особливими освітніми потребами мають подати такі документи:</w:t>
      </w:r>
    </w:p>
    <w:p w:rsidR="005A2157" w:rsidRPr="005A2157" w:rsidRDefault="005A2157" w:rsidP="005A2157">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000080"/>
          <w:sz w:val="28"/>
          <w:szCs w:val="28"/>
          <w:lang w:eastAsia="ru-RU"/>
        </w:rPr>
        <w:t>заява прийняти їхню дитину до дошкільного закладу</w:t>
      </w:r>
    </w:p>
    <w:p w:rsidR="005A2157" w:rsidRPr="005A2157" w:rsidRDefault="005A2157" w:rsidP="005A2157">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000080"/>
          <w:sz w:val="28"/>
          <w:szCs w:val="28"/>
          <w:lang w:eastAsia="ru-RU"/>
        </w:rPr>
        <w:t>копія медичного висновку про дитину-інваліда віком до 18 років, наданого лікарсько-консультативною комісією, або копія посвідчення особи, яка одержує державну соціальну допомогу;</w:t>
      </w:r>
    </w:p>
    <w:p w:rsidR="005A2157" w:rsidRPr="005A2157" w:rsidRDefault="005A2157" w:rsidP="005A2157">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000080"/>
          <w:sz w:val="28"/>
          <w:szCs w:val="28"/>
          <w:lang w:eastAsia="ru-RU"/>
        </w:rPr>
        <w:t>медична довідка про стан здоров’я дитини з висновком лікаря про те, що вона може відвідувати дошкільний навчальний заклад;</w:t>
      </w:r>
    </w:p>
    <w:p w:rsidR="005A2157" w:rsidRPr="005A2157" w:rsidRDefault="005A2157" w:rsidP="005A2157">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000080"/>
          <w:sz w:val="28"/>
          <w:szCs w:val="28"/>
          <w:lang w:eastAsia="ru-RU"/>
        </w:rPr>
        <w:t>висновок ПМПК;</w:t>
      </w:r>
    </w:p>
    <w:p w:rsidR="005A2157" w:rsidRPr="005A2157" w:rsidRDefault="005A2157" w:rsidP="005A2157">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000080"/>
          <w:sz w:val="28"/>
          <w:szCs w:val="28"/>
          <w:lang w:eastAsia="ru-RU"/>
        </w:rPr>
        <w:t>довідка дільничного лікаря про епідеміологічне оточення;</w:t>
      </w:r>
    </w:p>
    <w:p w:rsidR="005A2157" w:rsidRPr="005A2157" w:rsidRDefault="005A2157" w:rsidP="005A2157">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b/>
          <w:bCs/>
          <w:color w:val="5D5D5D"/>
          <w:sz w:val="28"/>
          <w:szCs w:val="28"/>
          <w:lang w:eastAsia="ru-RU"/>
        </w:rPr>
      </w:pPr>
    </w:p>
    <w:p w:rsidR="005A2157" w:rsidRPr="005A2157" w:rsidRDefault="005A2157" w:rsidP="005A2157">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000080"/>
          <w:sz w:val="28"/>
          <w:szCs w:val="28"/>
          <w:lang w:eastAsia="ru-RU"/>
        </w:rPr>
        <w:t>копія індивідуальної програми реабілітації дитини-інваліда;</w:t>
      </w:r>
    </w:p>
    <w:p w:rsidR="005A2157" w:rsidRPr="005A2157" w:rsidRDefault="005A2157" w:rsidP="005A2157">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000080"/>
          <w:sz w:val="28"/>
          <w:szCs w:val="28"/>
          <w:lang w:eastAsia="ru-RU"/>
        </w:rPr>
        <w:t>свідоцтво про народження дитини;</w:t>
      </w:r>
    </w:p>
    <w:p w:rsidR="005A2157" w:rsidRPr="005A2157" w:rsidRDefault="005A2157" w:rsidP="005A2157">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000080"/>
          <w:sz w:val="28"/>
          <w:szCs w:val="28"/>
          <w:lang w:eastAsia="ru-RU"/>
        </w:rPr>
        <w:t>направлення місцевого органу управління освітою</w:t>
      </w:r>
    </w:p>
    <w:p w:rsidR="005A2157" w:rsidRPr="005A2157" w:rsidRDefault="005A2157" w:rsidP="005A2157">
      <w:pPr>
        <w:shd w:val="clear" w:color="auto" w:fill="FFFFFF"/>
        <w:spacing w:after="150" w:line="240" w:lineRule="auto"/>
        <w:jc w:val="both"/>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800080"/>
          <w:sz w:val="28"/>
          <w:szCs w:val="28"/>
          <w:lang w:eastAsia="ru-RU"/>
        </w:rPr>
        <w:t>Дітей до ДНЗ приймають будь-коли протягом календарного року.</w:t>
      </w:r>
    </w:p>
    <w:p w:rsidR="005A2157" w:rsidRPr="005A2157" w:rsidRDefault="005A2157" w:rsidP="005A2157">
      <w:pPr>
        <w:shd w:val="clear" w:color="auto" w:fill="FFFFFF"/>
        <w:spacing w:after="150" w:line="240" w:lineRule="auto"/>
        <w:jc w:val="both"/>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800080"/>
          <w:sz w:val="28"/>
          <w:szCs w:val="28"/>
          <w:lang w:eastAsia="ru-RU"/>
        </w:rPr>
        <w:t>Медичний висновок про дитину-інваліда віком до 18 років (ф. 080/о) оформлює лікарсько-консультативна комісія дитячого лікувально-профілактичного закладу за місцем проживання. Цей документ надають після огляду дитини за наявності виписки з медичної карти стаціонарного хворого (ф. 027/о) або консультативного висновку спеціаліста (ф. 028/о).</w:t>
      </w:r>
    </w:p>
    <w:p w:rsidR="005A2157" w:rsidRPr="005A2157" w:rsidRDefault="005A2157" w:rsidP="005A2157">
      <w:pPr>
        <w:shd w:val="clear" w:color="auto" w:fill="FFFFFF"/>
        <w:spacing w:after="150" w:line="240" w:lineRule="auto"/>
        <w:jc w:val="both"/>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000080"/>
          <w:sz w:val="28"/>
          <w:szCs w:val="28"/>
          <w:lang w:eastAsia="ru-RU"/>
        </w:rPr>
        <w:t>Висновок ПМПК Висновок необхідний, щоб педагоги мали змогу:</w:t>
      </w:r>
    </w:p>
    <w:p w:rsidR="005A2157" w:rsidRPr="005A2157" w:rsidRDefault="005A2157" w:rsidP="005A2157">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000080"/>
          <w:sz w:val="28"/>
          <w:szCs w:val="28"/>
          <w:lang w:eastAsia="ru-RU"/>
        </w:rPr>
        <w:t>створити сприятливе розвивальне</w:t>
      </w:r>
      <w:r w:rsidRPr="005A2157">
        <w:rPr>
          <w:rFonts w:ascii="Times New Roman" w:eastAsia="Times New Roman" w:hAnsi="Times New Roman" w:cs="Times New Roman"/>
          <w:b/>
          <w:bCs/>
          <w:i/>
          <w:iCs/>
          <w:color w:val="9A9A9A"/>
          <w:sz w:val="28"/>
          <w:szCs w:val="28"/>
          <w:lang w:eastAsia="ru-RU"/>
        </w:rPr>
        <w:t> </w:t>
      </w:r>
      <w:r w:rsidRPr="005A2157">
        <w:rPr>
          <w:rFonts w:ascii="Times New Roman" w:eastAsia="Times New Roman" w:hAnsi="Times New Roman" w:cs="Times New Roman"/>
          <w:b/>
          <w:bCs/>
          <w:i/>
          <w:iCs/>
          <w:color w:val="000080"/>
          <w:sz w:val="28"/>
          <w:szCs w:val="28"/>
          <w:lang w:eastAsia="ru-RU"/>
        </w:rPr>
        <w:t>середовище</w:t>
      </w:r>
    </w:p>
    <w:p w:rsidR="005A2157" w:rsidRPr="005A2157" w:rsidRDefault="005A2157" w:rsidP="005A2157">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000080"/>
          <w:sz w:val="28"/>
          <w:szCs w:val="28"/>
          <w:lang w:eastAsia="ru-RU"/>
        </w:rPr>
        <w:lastRenderedPageBreak/>
        <w:t>врахувати:</w:t>
      </w:r>
    </w:p>
    <w:p w:rsidR="005A2157" w:rsidRPr="005A2157" w:rsidRDefault="005A2157" w:rsidP="005A2157">
      <w:pPr>
        <w:numPr>
          <w:ilvl w:val="0"/>
          <w:numId w:val="7"/>
        </w:numPr>
        <w:shd w:val="clear" w:color="auto" w:fill="FFFFFF"/>
        <w:spacing w:before="100" w:beforeAutospacing="1" w:after="100" w:afterAutospacing="1" w:line="240" w:lineRule="auto"/>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000080"/>
          <w:sz w:val="28"/>
          <w:szCs w:val="28"/>
          <w:lang w:eastAsia="ru-RU"/>
        </w:rPr>
        <w:t>особливості психічного розвитку</w:t>
      </w:r>
    </w:p>
    <w:p w:rsidR="005A2157" w:rsidRPr="005A2157" w:rsidRDefault="005A2157" w:rsidP="005A2157">
      <w:pPr>
        <w:numPr>
          <w:ilvl w:val="0"/>
          <w:numId w:val="7"/>
        </w:numPr>
        <w:shd w:val="clear" w:color="auto" w:fill="FFFFFF"/>
        <w:spacing w:before="100" w:beforeAutospacing="1" w:after="100" w:afterAutospacing="1" w:line="240" w:lineRule="auto"/>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000080"/>
          <w:sz w:val="28"/>
          <w:szCs w:val="28"/>
          <w:lang w:eastAsia="ru-RU"/>
        </w:rPr>
        <w:t>можливості</w:t>
      </w:r>
    </w:p>
    <w:p w:rsidR="005A2157" w:rsidRPr="005A2157" w:rsidRDefault="005A2157" w:rsidP="005A2157">
      <w:pPr>
        <w:numPr>
          <w:ilvl w:val="0"/>
          <w:numId w:val="7"/>
        </w:numPr>
        <w:shd w:val="clear" w:color="auto" w:fill="FFFFFF"/>
        <w:spacing w:before="100" w:beforeAutospacing="1" w:after="100" w:afterAutospacing="1" w:line="240" w:lineRule="auto"/>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000080"/>
          <w:sz w:val="28"/>
          <w:szCs w:val="28"/>
          <w:lang w:eastAsia="ru-RU"/>
        </w:rPr>
        <w:t>потреби</w:t>
      </w:r>
    </w:p>
    <w:p w:rsidR="005A2157" w:rsidRPr="005A2157" w:rsidRDefault="005A2157" w:rsidP="005A2157">
      <w:pPr>
        <w:numPr>
          <w:ilvl w:val="0"/>
          <w:numId w:val="7"/>
        </w:numPr>
        <w:shd w:val="clear" w:color="auto" w:fill="FFFFFF"/>
        <w:spacing w:before="100" w:beforeAutospacing="1" w:after="100" w:afterAutospacing="1" w:line="240" w:lineRule="auto"/>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000080"/>
          <w:sz w:val="28"/>
          <w:szCs w:val="28"/>
          <w:lang w:eastAsia="ru-RU"/>
        </w:rPr>
        <w:t>навички</w:t>
      </w:r>
    </w:p>
    <w:p w:rsidR="005A2157" w:rsidRPr="005A2157" w:rsidRDefault="005A2157" w:rsidP="005A2157">
      <w:pPr>
        <w:numPr>
          <w:ilvl w:val="0"/>
          <w:numId w:val="7"/>
        </w:numPr>
        <w:shd w:val="clear" w:color="auto" w:fill="FFFFFF"/>
        <w:spacing w:before="100" w:beforeAutospacing="1" w:after="100" w:afterAutospacing="1" w:line="240" w:lineRule="auto"/>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000080"/>
          <w:sz w:val="28"/>
          <w:szCs w:val="28"/>
          <w:lang w:eastAsia="ru-RU"/>
        </w:rPr>
        <w:t>практичний і соціальний досвід дитини</w:t>
      </w:r>
    </w:p>
    <w:p w:rsidR="005A2157" w:rsidRPr="005A2157" w:rsidRDefault="005A2157" w:rsidP="005A2157">
      <w:pPr>
        <w:numPr>
          <w:ilvl w:val="0"/>
          <w:numId w:val="7"/>
        </w:numPr>
        <w:shd w:val="clear" w:color="auto" w:fill="FFFFFF"/>
        <w:spacing w:before="100" w:beforeAutospacing="1" w:after="100" w:afterAutospacing="1" w:line="240" w:lineRule="auto"/>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000080"/>
          <w:sz w:val="28"/>
          <w:szCs w:val="28"/>
          <w:lang w:eastAsia="ru-RU"/>
        </w:rPr>
        <w:t>особливості засвоєння знань.</w:t>
      </w:r>
    </w:p>
    <w:p w:rsidR="005A2157" w:rsidRPr="005A2157" w:rsidRDefault="005A2157" w:rsidP="005A2157">
      <w:pPr>
        <w:shd w:val="clear" w:color="auto" w:fill="FFFFFF"/>
        <w:spacing w:after="150" w:line="240" w:lineRule="auto"/>
        <w:jc w:val="both"/>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800080"/>
          <w:sz w:val="28"/>
          <w:szCs w:val="28"/>
          <w:lang w:eastAsia="ru-RU"/>
        </w:rPr>
        <w:t>Рекомендації ПМПК надважливі при розробленні індивідуальної програми розвитку. Під час індивідуального супроводу працівники ведуть щоденник спостережень, формують портфоліо дитини тощо.</w:t>
      </w:r>
    </w:p>
    <w:p w:rsidR="005A2157" w:rsidRPr="005A2157" w:rsidRDefault="005A2157" w:rsidP="005A2157">
      <w:pPr>
        <w:shd w:val="clear" w:color="auto" w:fill="FFFFFF"/>
        <w:spacing w:after="150" w:line="240" w:lineRule="auto"/>
        <w:jc w:val="both"/>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800080"/>
          <w:sz w:val="28"/>
          <w:szCs w:val="28"/>
          <w:lang w:eastAsia="ru-RU"/>
        </w:rPr>
        <w:t>   Направлення місцевого органу управління освітою  поки що потрібний документ, адже батькам (особам, які їх замінюють) можуть відмовити у зарахуванні їхньої дитини з особливими освітніми потребами до дошкільного закладу.</w:t>
      </w:r>
    </w:p>
    <w:p w:rsidR="005A2157" w:rsidRPr="005A2157" w:rsidRDefault="005A2157" w:rsidP="005A2157">
      <w:pPr>
        <w:shd w:val="clear" w:color="auto" w:fill="FFFFFF"/>
        <w:spacing w:after="150" w:line="240" w:lineRule="auto"/>
        <w:jc w:val="both"/>
        <w:rPr>
          <w:rFonts w:ascii="Times New Roman" w:eastAsia="Times New Roman" w:hAnsi="Times New Roman" w:cs="Times New Roman"/>
          <w:b/>
          <w:bCs/>
          <w:color w:val="9A9A9A"/>
          <w:sz w:val="28"/>
          <w:szCs w:val="28"/>
          <w:lang w:eastAsia="ru-RU"/>
        </w:rPr>
      </w:pPr>
      <w:r w:rsidRPr="005A2157">
        <w:rPr>
          <w:rFonts w:ascii="Times New Roman" w:eastAsia="Times New Roman" w:hAnsi="Times New Roman" w:cs="Times New Roman"/>
          <w:b/>
          <w:bCs/>
          <w:i/>
          <w:iCs/>
          <w:color w:val="000080"/>
          <w:sz w:val="28"/>
          <w:szCs w:val="28"/>
          <w:lang w:eastAsia="ru-RU"/>
        </w:rPr>
        <w:t>Протипоказання для прийому дитини до інклюзивної групи:</w:t>
      </w:r>
    </w:p>
    <w:p w:rsidR="005A2157" w:rsidRPr="005A2157" w:rsidRDefault="005A2157" w:rsidP="005A2157">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000080"/>
          <w:sz w:val="28"/>
          <w:szCs w:val="28"/>
          <w:lang w:eastAsia="ru-RU"/>
        </w:rPr>
        <w:t>ІІІ і IV ступені порушень функцій організму, які не сумісні з перебуванням дитини в організованому колективі;</w:t>
      </w:r>
    </w:p>
    <w:p w:rsidR="005A2157" w:rsidRPr="005A2157" w:rsidRDefault="005A2157" w:rsidP="005A2157">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000080"/>
          <w:sz w:val="28"/>
          <w:szCs w:val="28"/>
          <w:lang w:eastAsia="ru-RU"/>
        </w:rPr>
        <w:t>усі захворювання в періоді розпалу</w:t>
      </w:r>
    </w:p>
    <w:p w:rsidR="005A2157" w:rsidRPr="005A2157" w:rsidRDefault="005A2157" w:rsidP="005A2157">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000080"/>
          <w:sz w:val="28"/>
          <w:szCs w:val="28"/>
          <w:lang w:eastAsia="ru-RU"/>
        </w:rPr>
        <w:t>хронічні захворювання в стадії загострення захворювання, що потребують стаціонарного лікування</w:t>
      </w:r>
    </w:p>
    <w:p w:rsidR="005A2157" w:rsidRPr="005A2157" w:rsidRDefault="005A2157" w:rsidP="005A2157">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b/>
          <w:bCs/>
          <w:color w:val="5D5D5D"/>
          <w:sz w:val="28"/>
          <w:szCs w:val="28"/>
          <w:lang w:eastAsia="ru-RU"/>
        </w:rPr>
      </w:pPr>
      <w:r w:rsidRPr="005A2157">
        <w:rPr>
          <w:rFonts w:ascii="Times New Roman" w:eastAsia="Times New Roman" w:hAnsi="Times New Roman" w:cs="Times New Roman"/>
          <w:b/>
          <w:bCs/>
          <w:i/>
          <w:iCs/>
          <w:color w:val="000080"/>
          <w:sz w:val="28"/>
          <w:szCs w:val="28"/>
          <w:lang w:eastAsia="ru-RU"/>
        </w:rPr>
        <w:t>гострі інфекційні захворювання (до закінчення строку карантину).</w:t>
      </w:r>
    </w:p>
    <w:p w:rsidR="00FB4231" w:rsidRDefault="00FB4231">
      <w:pPr>
        <w:rPr>
          <w:rFonts w:ascii="Times New Roman" w:hAnsi="Times New Roman" w:cs="Times New Roman"/>
          <w:sz w:val="28"/>
          <w:szCs w:val="28"/>
        </w:rPr>
      </w:pPr>
      <w:r>
        <w:rPr>
          <w:rFonts w:ascii="Times New Roman" w:hAnsi="Times New Roman" w:cs="Times New Roman"/>
          <w:sz w:val="28"/>
          <w:szCs w:val="28"/>
        </w:rPr>
        <w:br w:type="page"/>
      </w:r>
    </w:p>
    <w:p w:rsidR="00FB4231" w:rsidRPr="00FB4231" w:rsidRDefault="00FB4231" w:rsidP="00FB4231">
      <w:pPr>
        <w:shd w:val="clear" w:color="auto" w:fill="FFFFFF"/>
        <w:spacing w:after="150" w:line="240" w:lineRule="auto"/>
        <w:jc w:val="center"/>
        <w:rPr>
          <w:rFonts w:ascii="Arial" w:eastAsia="Times New Roman" w:hAnsi="Arial" w:cs="Arial"/>
          <w:b/>
          <w:bCs/>
          <w:color w:val="9A9A9A"/>
          <w:sz w:val="24"/>
          <w:szCs w:val="24"/>
          <w:lang w:eastAsia="ru-RU"/>
        </w:rPr>
      </w:pPr>
      <w:r w:rsidRPr="00FB4231">
        <w:rPr>
          <w:rFonts w:ascii="Georgia" w:eastAsia="Times New Roman" w:hAnsi="Georgia" w:cs="Arial"/>
          <w:b/>
          <w:bCs/>
          <w:i/>
          <w:iCs/>
          <w:color w:val="FF0000"/>
          <w:sz w:val="36"/>
          <w:szCs w:val="36"/>
          <w:lang w:eastAsia="ru-RU"/>
        </w:rPr>
        <w:lastRenderedPageBreak/>
        <w:t>Правила прийому у заклад дошкільної освіти</w:t>
      </w:r>
    </w:p>
    <w:p w:rsidR="00FB4231" w:rsidRPr="00FB4231" w:rsidRDefault="00FB4231" w:rsidP="00FB4231">
      <w:pPr>
        <w:shd w:val="clear" w:color="auto" w:fill="FFFFFF"/>
        <w:spacing w:after="150" w:line="240" w:lineRule="auto"/>
        <w:rPr>
          <w:rFonts w:ascii="Arial" w:eastAsia="Times New Roman" w:hAnsi="Arial" w:cs="Arial"/>
          <w:b/>
          <w:bCs/>
          <w:color w:val="9A9A9A"/>
          <w:sz w:val="24"/>
          <w:szCs w:val="24"/>
          <w:lang w:eastAsia="ru-RU"/>
        </w:rPr>
      </w:pPr>
      <w:r w:rsidRPr="00FB4231">
        <w:rPr>
          <w:rFonts w:ascii="Georgia" w:eastAsia="Times New Roman" w:hAnsi="Georgia" w:cs="Arial"/>
          <w:b/>
          <w:bCs/>
          <w:i/>
          <w:iCs/>
          <w:color w:val="000080"/>
          <w:sz w:val="28"/>
          <w:szCs w:val="28"/>
          <w:lang w:eastAsia="ru-RU"/>
        </w:rPr>
        <w:t>Прийом дітей до закладу дошкільної освіти здійснює керівник протягом календарного року на підставі заяви батьків або осіб, які їх замінюють, медичної довідки про стан здоров’я дитини, довідки дільничого лікаря про епідеміологічне оточення, свідоцтва про народження.</w:t>
      </w:r>
    </w:p>
    <w:p w:rsidR="00FB4231" w:rsidRPr="00FB4231" w:rsidRDefault="00FB4231" w:rsidP="00FB4231">
      <w:pPr>
        <w:shd w:val="clear" w:color="auto" w:fill="FFFFFF"/>
        <w:spacing w:after="150" w:line="240" w:lineRule="auto"/>
        <w:rPr>
          <w:rFonts w:ascii="Arial" w:eastAsia="Times New Roman" w:hAnsi="Arial" w:cs="Arial"/>
          <w:b/>
          <w:bCs/>
          <w:color w:val="9A9A9A"/>
          <w:sz w:val="24"/>
          <w:szCs w:val="24"/>
          <w:lang w:eastAsia="ru-RU"/>
        </w:rPr>
      </w:pPr>
      <w:r w:rsidRPr="00FB4231">
        <w:rPr>
          <w:rFonts w:ascii="Georgia" w:eastAsia="Times New Roman" w:hAnsi="Georgia" w:cs="Arial"/>
          <w:b/>
          <w:bCs/>
          <w:i/>
          <w:iCs/>
          <w:color w:val="000080"/>
          <w:sz w:val="28"/>
          <w:szCs w:val="28"/>
          <w:lang w:eastAsia="ru-RU"/>
        </w:rPr>
        <w:t>Під час прийому дитини до  закладу дошкільної освіти керівник ознайомлює батьків або осіб, що їх замінюють, із статутом закладу дошкільної освіти, іншими документами, що регламентують його діяльність.</w:t>
      </w:r>
    </w:p>
    <w:p w:rsidR="00FB4231" w:rsidRPr="00FB4231" w:rsidRDefault="00FB4231" w:rsidP="00FB4231">
      <w:pPr>
        <w:shd w:val="clear" w:color="auto" w:fill="FFFFFF"/>
        <w:spacing w:after="150" w:line="240" w:lineRule="auto"/>
        <w:rPr>
          <w:rFonts w:ascii="Arial" w:eastAsia="Times New Roman" w:hAnsi="Arial" w:cs="Arial"/>
          <w:b/>
          <w:bCs/>
          <w:color w:val="9A9A9A"/>
          <w:sz w:val="24"/>
          <w:szCs w:val="24"/>
          <w:lang w:eastAsia="ru-RU"/>
        </w:rPr>
      </w:pPr>
      <w:r w:rsidRPr="00FB4231">
        <w:rPr>
          <w:rFonts w:ascii="Georgia" w:eastAsia="Times New Roman" w:hAnsi="Georgia" w:cs="Arial"/>
          <w:b/>
          <w:bCs/>
          <w:i/>
          <w:iCs/>
          <w:color w:val="000080"/>
          <w:sz w:val="28"/>
          <w:szCs w:val="28"/>
          <w:lang w:eastAsia="ru-RU"/>
        </w:rPr>
        <w:t>За дитиною зберігається місце в  закладі дошкільної освіти у разі її хвороби, карантину, санаторного лікування, на час відпустки батьків або осіб, які їх замінюють, а також у літній оздоровчий період (75 днів).</w:t>
      </w:r>
    </w:p>
    <w:p w:rsidR="00FB4231" w:rsidRPr="00FB4231" w:rsidRDefault="00FB4231" w:rsidP="00FB4231">
      <w:pPr>
        <w:shd w:val="clear" w:color="auto" w:fill="FFFFFF"/>
        <w:spacing w:after="150" w:line="240" w:lineRule="auto"/>
        <w:rPr>
          <w:rFonts w:ascii="Arial" w:eastAsia="Times New Roman" w:hAnsi="Arial" w:cs="Arial"/>
          <w:b/>
          <w:bCs/>
          <w:color w:val="9A9A9A"/>
          <w:sz w:val="24"/>
          <w:szCs w:val="24"/>
          <w:lang w:eastAsia="ru-RU"/>
        </w:rPr>
      </w:pPr>
      <w:r w:rsidRPr="00FB4231">
        <w:rPr>
          <w:rFonts w:ascii="Georgia" w:eastAsia="Times New Roman" w:hAnsi="Georgia" w:cs="Arial"/>
          <w:b/>
          <w:bCs/>
          <w:i/>
          <w:iCs/>
          <w:color w:val="800080"/>
          <w:sz w:val="28"/>
          <w:szCs w:val="28"/>
          <w:u w:val="single"/>
          <w:lang w:eastAsia="ru-RU"/>
        </w:rPr>
        <w:t>Відрахування дитини з  закладу дошкільної освіти може здійснюватися:</w:t>
      </w:r>
    </w:p>
    <w:p w:rsidR="00FB4231" w:rsidRPr="00FB4231" w:rsidRDefault="00FB4231" w:rsidP="00FB4231">
      <w:pPr>
        <w:numPr>
          <w:ilvl w:val="0"/>
          <w:numId w:val="9"/>
        </w:numPr>
        <w:shd w:val="clear" w:color="auto" w:fill="FFFFFF"/>
        <w:spacing w:before="100" w:beforeAutospacing="1" w:after="100" w:afterAutospacing="1" w:line="240" w:lineRule="auto"/>
        <w:rPr>
          <w:rFonts w:ascii="Arial" w:eastAsia="Times New Roman" w:hAnsi="Arial" w:cs="Arial"/>
          <w:b/>
          <w:bCs/>
          <w:color w:val="5D5D5D"/>
          <w:sz w:val="24"/>
          <w:szCs w:val="24"/>
          <w:lang w:eastAsia="ru-RU"/>
        </w:rPr>
      </w:pPr>
      <w:r w:rsidRPr="00FB4231">
        <w:rPr>
          <w:rFonts w:ascii="Georgia" w:eastAsia="Times New Roman" w:hAnsi="Georgia" w:cs="Arial"/>
          <w:b/>
          <w:bCs/>
          <w:i/>
          <w:iCs/>
          <w:color w:val="9A9A9A"/>
          <w:sz w:val="28"/>
          <w:szCs w:val="28"/>
          <w:lang w:eastAsia="ru-RU"/>
        </w:rPr>
        <w:t> </w:t>
      </w:r>
      <w:r w:rsidRPr="00FB4231">
        <w:rPr>
          <w:rFonts w:ascii="Georgia" w:eastAsia="Times New Roman" w:hAnsi="Georgia" w:cs="Arial"/>
          <w:b/>
          <w:bCs/>
          <w:i/>
          <w:iCs/>
          <w:color w:val="800080"/>
          <w:sz w:val="28"/>
          <w:szCs w:val="28"/>
          <w:lang w:eastAsia="ru-RU"/>
        </w:rPr>
        <w:t>за бажанням батьків або осіб, які їх замінюють;</w:t>
      </w:r>
    </w:p>
    <w:p w:rsidR="00FB4231" w:rsidRPr="00FB4231" w:rsidRDefault="00FB4231" w:rsidP="00FB4231">
      <w:pPr>
        <w:numPr>
          <w:ilvl w:val="0"/>
          <w:numId w:val="9"/>
        </w:numPr>
        <w:shd w:val="clear" w:color="auto" w:fill="FFFFFF"/>
        <w:spacing w:before="100" w:beforeAutospacing="1" w:after="100" w:afterAutospacing="1" w:line="240" w:lineRule="auto"/>
        <w:rPr>
          <w:rFonts w:ascii="Arial" w:eastAsia="Times New Roman" w:hAnsi="Arial" w:cs="Arial"/>
          <w:b/>
          <w:bCs/>
          <w:color w:val="5D5D5D"/>
          <w:sz w:val="24"/>
          <w:szCs w:val="24"/>
          <w:lang w:eastAsia="ru-RU"/>
        </w:rPr>
      </w:pPr>
      <w:r w:rsidRPr="00FB4231">
        <w:rPr>
          <w:rFonts w:ascii="Georgia" w:eastAsia="Times New Roman" w:hAnsi="Georgia" w:cs="Arial"/>
          <w:b/>
          <w:bCs/>
          <w:i/>
          <w:iCs/>
          <w:color w:val="800080"/>
          <w:sz w:val="28"/>
          <w:szCs w:val="28"/>
          <w:lang w:eastAsia="ru-RU"/>
        </w:rPr>
        <w:t>на підставі медичного висновку про стан здоров’я дитини, що включає можливість її подальшого перебування у дошкільному навчальному закладі даного типу;</w:t>
      </w:r>
    </w:p>
    <w:p w:rsidR="00FB4231" w:rsidRPr="00FB4231" w:rsidRDefault="00FB4231" w:rsidP="00FB4231">
      <w:pPr>
        <w:numPr>
          <w:ilvl w:val="0"/>
          <w:numId w:val="9"/>
        </w:numPr>
        <w:shd w:val="clear" w:color="auto" w:fill="FFFFFF"/>
        <w:spacing w:before="100" w:beforeAutospacing="1" w:after="100" w:afterAutospacing="1" w:line="240" w:lineRule="auto"/>
        <w:rPr>
          <w:rFonts w:ascii="Arial" w:eastAsia="Times New Roman" w:hAnsi="Arial" w:cs="Arial"/>
          <w:b/>
          <w:bCs/>
          <w:color w:val="5D5D5D"/>
          <w:sz w:val="24"/>
          <w:szCs w:val="24"/>
          <w:lang w:eastAsia="ru-RU"/>
        </w:rPr>
      </w:pPr>
      <w:r w:rsidRPr="00FB4231">
        <w:rPr>
          <w:rFonts w:ascii="Georgia" w:eastAsia="Times New Roman" w:hAnsi="Georgia" w:cs="Arial"/>
          <w:b/>
          <w:bCs/>
          <w:i/>
          <w:iCs/>
          <w:color w:val="9A9A9A"/>
          <w:sz w:val="28"/>
          <w:szCs w:val="28"/>
          <w:lang w:eastAsia="ru-RU"/>
        </w:rPr>
        <w:t> </w:t>
      </w:r>
      <w:r w:rsidRPr="00FB4231">
        <w:rPr>
          <w:rFonts w:ascii="Georgia" w:eastAsia="Times New Roman" w:hAnsi="Georgia" w:cs="Arial"/>
          <w:b/>
          <w:bCs/>
          <w:i/>
          <w:iCs/>
          <w:color w:val="800080"/>
          <w:sz w:val="28"/>
          <w:szCs w:val="28"/>
          <w:lang w:eastAsia="ru-RU"/>
        </w:rPr>
        <w:t>у разі несплати без поважних причин батьками або особами, які їх замінюють, плати за харчування дитини протягом двох місяців.</w:t>
      </w:r>
    </w:p>
    <w:p w:rsidR="00FB4231" w:rsidRPr="00FB4231" w:rsidRDefault="00FB4231" w:rsidP="00FB4231">
      <w:pPr>
        <w:shd w:val="clear" w:color="auto" w:fill="FFFFFF"/>
        <w:spacing w:after="150" w:line="240" w:lineRule="auto"/>
        <w:rPr>
          <w:rFonts w:ascii="Arial" w:eastAsia="Times New Roman" w:hAnsi="Arial" w:cs="Arial"/>
          <w:b/>
          <w:bCs/>
          <w:color w:val="9A9A9A"/>
          <w:sz w:val="24"/>
          <w:szCs w:val="24"/>
          <w:lang w:eastAsia="ru-RU"/>
        </w:rPr>
      </w:pPr>
      <w:r w:rsidRPr="00FB4231">
        <w:rPr>
          <w:rFonts w:ascii="Georgia" w:eastAsia="Times New Roman" w:hAnsi="Georgia" w:cs="Arial"/>
          <w:b/>
          <w:bCs/>
          <w:i/>
          <w:iCs/>
          <w:color w:val="000080"/>
          <w:sz w:val="28"/>
          <w:szCs w:val="28"/>
          <w:lang w:eastAsia="ru-RU"/>
        </w:rPr>
        <w:t>Адміністрація ЗДО повинна письмово повідомити батьків про відрахування дитини не менш як за 10 календарних днів.</w:t>
      </w:r>
    </w:p>
    <w:p w:rsidR="00FB4231" w:rsidRPr="00FB4231" w:rsidRDefault="00FB4231" w:rsidP="00FB4231">
      <w:pPr>
        <w:shd w:val="clear" w:color="auto" w:fill="FFFFFF"/>
        <w:spacing w:after="150" w:line="240" w:lineRule="auto"/>
        <w:rPr>
          <w:rFonts w:ascii="Arial" w:eastAsia="Times New Roman" w:hAnsi="Arial" w:cs="Arial"/>
          <w:b/>
          <w:bCs/>
          <w:color w:val="9A9A9A"/>
          <w:sz w:val="24"/>
          <w:szCs w:val="24"/>
          <w:lang w:eastAsia="ru-RU"/>
        </w:rPr>
      </w:pPr>
      <w:r w:rsidRPr="00FB4231">
        <w:rPr>
          <w:rFonts w:ascii="Georgia" w:eastAsia="Times New Roman" w:hAnsi="Georgia" w:cs="Arial"/>
          <w:b/>
          <w:bCs/>
          <w:i/>
          <w:iCs/>
          <w:color w:val="000080"/>
          <w:sz w:val="28"/>
          <w:szCs w:val="28"/>
          <w:lang w:eastAsia="ru-RU"/>
        </w:rPr>
        <w:t>Заклад дошкільної освіти забезпечує збалансоване харчування дітей, необхідні для їх нормального росту і розвитку із дотриманням натурального набору продуктів. Харчування дітей у ЗДО та його кратність залежить від режиму роботи закладу та тривалості перебування в ньому дітей.</w:t>
      </w:r>
    </w:p>
    <w:p w:rsidR="00FB4231" w:rsidRPr="00FB4231" w:rsidRDefault="00FB4231" w:rsidP="00FB4231">
      <w:pPr>
        <w:shd w:val="clear" w:color="auto" w:fill="FFFFFF"/>
        <w:spacing w:after="150" w:line="240" w:lineRule="auto"/>
        <w:rPr>
          <w:rFonts w:ascii="Arial" w:eastAsia="Times New Roman" w:hAnsi="Arial" w:cs="Arial"/>
          <w:b/>
          <w:bCs/>
          <w:color w:val="9A9A9A"/>
          <w:sz w:val="24"/>
          <w:szCs w:val="24"/>
          <w:lang w:eastAsia="ru-RU"/>
        </w:rPr>
      </w:pPr>
      <w:r w:rsidRPr="00FB4231">
        <w:rPr>
          <w:rFonts w:ascii="Georgia" w:eastAsia="Times New Roman" w:hAnsi="Georgia" w:cs="Arial"/>
          <w:b/>
          <w:bCs/>
          <w:i/>
          <w:iCs/>
          <w:color w:val="000080"/>
          <w:sz w:val="28"/>
          <w:szCs w:val="28"/>
          <w:lang w:eastAsia="ru-RU"/>
        </w:rPr>
        <w:t xml:space="preserve">Медичне обслуговування дітей у  закладі дошкільної освіти здійснюється на безоплатній основі медичними працівниками, які входять до штату цього закладу або відповідних закладів охорони здоров’я, і передбачає проведення обов’язкових медичних оглядів, у тому числі медичних оглядів перед профілактичними щепленнями, проведення профілактичних щеплень згідно з календарем </w:t>
      </w:r>
      <w:r w:rsidRPr="00FB4231">
        <w:rPr>
          <w:rFonts w:ascii="Georgia" w:eastAsia="Times New Roman" w:hAnsi="Georgia" w:cs="Arial"/>
          <w:b/>
          <w:bCs/>
          <w:i/>
          <w:iCs/>
          <w:color w:val="000080"/>
          <w:sz w:val="28"/>
          <w:szCs w:val="28"/>
          <w:lang w:eastAsia="ru-RU"/>
        </w:rPr>
        <w:lastRenderedPageBreak/>
        <w:t>щеплень, надання невідкладної медичної допомоги на догоспітальному етапі, інформування батьків або осіб, що їх замінюють.</w:t>
      </w:r>
    </w:p>
    <w:p w:rsidR="00FB4231" w:rsidRPr="00FB4231" w:rsidRDefault="00FB4231" w:rsidP="00FB4231">
      <w:pPr>
        <w:shd w:val="clear" w:color="auto" w:fill="FFFFFF"/>
        <w:spacing w:after="150" w:line="240" w:lineRule="auto"/>
        <w:rPr>
          <w:rFonts w:ascii="Arial" w:eastAsia="Times New Roman" w:hAnsi="Arial" w:cs="Arial"/>
          <w:b/>
          <w:bCs/>
          <w:color w:val="9A9A9A"/>
          <w:sz w:val="24"/>
          <w:szCs w:val="24"/>
          <w:lang w:eastAsia="ru-RU"/>
        </w:rPr>
      </w:pPr>
      <w:r w:rsidRPr="00FB4231">
        <w:rPr>
          <w:rFonts w:ascii="Georgia" w:eastAsia="Times New Roman" w:hAnsi="Georgia" w:cs="Arial"/>
          <w:b/>
          <w:bCs/>
          <w:i/>
          <w:iCs/>
          <w:color w:val="000080"/>
          <w:sz w:val="28"/>
          <w:szCs w:val="28"/>
          <w:u w:val="single"/>
          <w:lang w:eastAsia="ru-RU"/>
        </w:rPr>
        <w:t>Перелік осіб, які мають право на пільги при влаштуванні дітей у ЗДО:</w:t>
      </w:r>
    </w:p>
    <w:p w:rsidR="00FB4231" w:rsidRPr="00FB4231" w:rsidRDefault="00FB4231" w:rsidP="00FB4231">
      <w:pPr>
        <w:shd w:val="clear" w:color="auto" w:fill="FFFFFF"/>
        <w:spacing w:after="150" w:line="240" w:lineRule="auto"/>
        <w:rPr>
          <w:rFonts w:ascii="Arial" w:eastAsia="Times New Roman" w:hAnsi="Arial" w:cs="Arial"/>
          <w:b/>
          <w:bCs/>
          <w:color w:val="9A9A9A"/>
          <w:sz w:val="24"/>
          <w:szCs w:val="24"/>
          <w:lang w:eastAsia="ru-RU"/>
        </w:rPr>
      </w:pPr>
      <w:r w:rsidRPr="00FB4231">
        <w:rPr>
          <w:rFonts w:ascii="Georgia" w:eastAsia="Times New Roman" w:hAnsi="Georgia" w:cs="Arial"/>
          <w:b/>
          <w:bCs/>
          <w:i/>
          <w:iCs/>
          <w:color w:val="000080"/>
          <w:sz w:val="28"/>
          <w:szCs w:val="28"/>
          <w:lang w:eastAsia="ru-RU"/>
        </w:rPr>
        <w:t>1. Дітям, які постраждали внаслідок Чорнобильської катастрофи (позачергово).</w:t>
      </w:r>
    </w:p>
    <w:p w:rsidR="00FB4231" w:rsidRPr="00FB4231" w:rsidRDefault="00FB4231" w:rsidP="00FB4231">
      <w:pPr>
        <w:shd w:val="clear" w:color="auto" w:fill="FFFFFF"/>
        <w:spacing w:after="150" w:line="240" w:lineRule="auto"/>
        <w:rPr>
          <w:rFonts w:ascii="Arial" w:eastAsia="Times New Roman" w:hAnsi="Arial" w:cs="Arial"/>
          <w:b/>
          <w:bCs/>
          <w:color w:val="9A9A9A"/>
          <w:sz w:val="24"/>
          <w:szCs w:val="24"/>
          <w:lang w:eastAsia="ru-RU"/>
        </w:rPr>
      </w:pPr>
      <w:r w:rsidRPr="00FB4231">
        <w:rPr>
          <w:rFonts w:ascii="Georgia" w:eastAsia="Times New Roman" w:hAnsi="Georgia" w:cs="Arial"/>
          <w:b/>
          <w:bCs/>
          <w:i/>
          <w:iCs/>
          <w:color w:val="000080"/>
          <w:sz w:val="28"/>
          <w:szCs w:val="28"/>
          <w:lang w:eastAsia="ru-RU"/>
        </w:rPr>
        <w:t>2. Дітям військовослужбовців (першочергово).</w:t>
      </w:r>
    </w:p>
    <w:p w:rsidR="00FB4231" w:rsidRPr="00FB4231" w:rsidRDefault="00FB4231" w:rsidP="00FB4231">
      <w:pPr>
        <w:shd w:val="clear" w:color="auto" w:fill="FFFFFF"/>
        <w:spacing w:after="150" w:line="240" w:lineRule="auto"/>
        <w:rPr>
          <w:rFonts w:ascii="Arial" w:eastAsia="Times New Roman" w:hAnsi="Arial" w:cs="Arial"/>
          <w:b/>
          <w:bCs/>
          <w:color w:val="9A9A9A"/>
          <w:sz w:val="24"/>
          <w:szCs w:val="24"/>
          <w:lang w:eastAsia="ru-RU"/>
        </w:rPr>
      </w:pPr>
      <w:r w:rsidRPr="00FB4231">
        <w:rPr>
          <w:rFonts w:ascii="Georgia" w:eastAsia="Times New Roman" w:hAnsi="Georgia" w:cs="Arial"/>
          <w:b/>
          <w:bCs/>
          <w:i/>
          <w:iCs/>
          <w:color w:val="000080"/>
          <w:sz w:val="28"/>
          <w:szCs w:val="28"/>
          <w:lang w:eastAsia="ru-RU"/>
        </w:rPr>
        <w:t>3. Дітям військовослужбовців військових прокуратур (першочергово).</w:t>
      </w:r>
    </w:p>
    <w:p w:rsidR="00FB4231" w:rsidRPr="00FB4231" w:rsidRDefault="00FB4231" w:rsidP="00FB4231">
      <w:pPr>
        <w:shd w:val="clear" w:color="auto" w:fill="FFFFFF"/>
        <w:spacing w:after="150" w:line="240" w:lineRule="auto"/>
        <w:rPr>
          <w:rFonts w:ascii="Arial" w:eastAsia="Times New Roman" w:hAnsi="Arial" w:cs="Arial"/>
          <w:b/>
          <w:bCs/>
          <w:color w:val="9A9A9A"/>
          <w:sz w:val="24"/>
          <w:szCs w:val="24"/>
          <w:lang w:eastAsia="ru-RU"/>
        </w:rPr>
      </w:pPr>
      <w:r w:rsidRPr="00FB4231">
        <w:rPr>
          <w:rFonts w:ascii="Georgia" w:eastAsia="Times New Roman" w:hAnsi="Georgia" w:cs="Arial"/>
          <w:b/>
          <w:bCs/>
          <w:i/>
          <w:iCs/>
          <w:color w:val="800080"/>
          <w:sz w:val="28"/>
          <w:szCs w:val="28"/>
          <w:lang w:eastAsia="ru-RU"/>
        </w:rPr>
        <w:t>Інформація, щодо влаштування дитини до дитячого закладу</w:t>
      </w:r>
      <w:r w:rsidRPr="00FB4231">
        <w:rPr>
          <w:rFonts w:ascii="Georgia" w:eastAsia="Times New Roman" w:hAnsi="Georgia" w:cs="Arial"/>
          <w:b/>
          <w:bCs/>
          <w:i/>
          <w:iCs/>
          <w:color w:val="9A9A9A"/>
          <w:sz w:val="28"/>
          <w:szCs w:val="28"/>
          <w:u w:val="single"/>
          <w:lang w:eastAsia="ru-RU"/>
        </w:rPr>
        <w:t> </w:t>
      </w:r>
      <w:r w:rsidRPr="00FB4231">
        <w:rPr>
          <w:rFonts w:ascii="Georgia" w:eastAsia="Times New Roman" w:hAnsi="Georgia" w:cs="Arial"/>
          <w:b/>
          <w:bCs/>
          <w:i/>
          <w:iCs/>
          <w:color w:val="800080"/>
          <w:sz w:val="28"/>
          <w:szCs w:val="28"/>
          <w:lang w:eastAsia="ru-RU"/>
        </w:rPr>
        <w:t> </w:t>
      </w:r>
    </w:p>
    <w:p w:rsidR="00FB4231" w:rsidRPr="00FB4231" w:rsidRDefault="00FB4231" w:rsidP="00FB4231">
      <w:pPr>
        <w:numPr>
          <w:ilvl w:val="0"/>
          <w:numId w:val="10"/>
        </w:numPr>
        <w:shd w:val="clear" w:color="auto" w:fill="FFFFFF"/>
        <w:spacing w:before="100" w:beforeAutospacing="1" w:after="100" w:afterAutospacing="1" w:line="240" w:lineRule="auto"/>
        <w:rPr>
          <w:rFonts w:ascii="Arial" w:eastAsia="Times New Roman" w:hAnsi="Arial" w:cs="Arial"/>
          <w:b/>
          <w:bCs/>
          <w:color w:val="5D5D5D"/>
          <w:sz w:val="24"/>
          <w:szCs w:val="24"/>
          <w:lang w:eastAsia="ru-RU"/>
        </w:rPr>
      </w:pPr>
      <w:r w:rsidRPr="00FB4231">
        <w:rPr>
          <w:rFonts w:ascii="Georgia" w:eastAsia="Times New Roman" w:hAnsi="Georgia" w:cs="Arial"/>
          <w:b/>
          <w:bCs/>
          <w:i/>
          <w:iCs/>
          <w:color w:val="800080"/>
          <w:sz w:val="28"/>
          <w:szCs w:val="28"/>
          <w:lang w:eastAsia="ru-RU"/>
        </w:rPr>
        <w:t>Зареєструвати заяву на зарахування дитини в електронній реєстрації дітей в ЗДО</w:t>
      </w:r>
    </w:p>
    <w:p w:rsidR="00FB4231" w:rsidRPr="00FB4231" w:rsidRDefault="00FB4231" w:rsidP="00FB4231">
      <w:pPr>
        <w:numPr>
          <w:ilvl w:val="0"/>
          <w:numId w:val="10"/>
        </w:numPr>
        <w:shd w:val="clear" w:color="auto" w:fill="FFFFFF"/>
        <w:spacing w:before="100" w:beforeAutospacing="1" w:after="100" w:afterAutospacing="1" w:line="240" w:lineRule="auto"/>
        <w:rPr>
          <w:rFonts w:ascii="Arial" w:eastAsia="Times New Roman" w:hAnsi="Arial" w:cs="Arial"/>
          <w:b/>
          <w:bCs/>
          <w:color w:val="5D5D5D"/>
          <w:sz w:val="24"/>
          <w:szCs w:val="24"/>
          <w:lang w:eastAsia="ru-RU"/>
        </w:rPr>
      </w:pPr>
      <w:r w:rsidRPr="00FB4231">
        <w:rPr>
          <w:rFonts w:ascii="Georgia" w:eastAsia="Times New Roman" w:hAnsi="Georgia" w:cs="Arial"/>
          <w:b/>
          <w:bCs/>
          <w:i/>
          <w:iCs/>
          <w:color w:val="800080"/>
          <w:sz w:val="28"/>
          <w:szCs w:val="28"/>
          <w:lang w:eastAsia="ru-RU"/>
        </w:rPr>
        <w:t>Медична довідка дитини з проходженням всіх спеціалістів певної форми (до вступу в ЗДО)</w:t>
      </w:r>
    </w:p>
    <w:p w:rsidR="00FB4231" w:rsidRPr="00FB4231" w:rsidRDefault="00FB4231" w:rsidP="00FB4231">
      <w:pPr>
        <w:numPr>
          <w:ilvl w:val="0"/>
          <w:numId w:val="10"/>
        </w:numPr>
        <w:shd w:val="clear" w:color="auto" w:fill="FFFFFF"/>
        <w:spacing w:before="100" w:beforeAutospacing="1" w:after="100" w:afterAutospacing="1" w:line="240" w:lineRule="auto"/>
        <w:rPr>
          <w:rFonts w:ascii="Arial" w:eastAsia="Times New Roman" w:hAnsi="Arial" w:cs="Arial"/>
          <w:b/>
          <w:bCs/>
          <w:color w:val="5D5D5D"/>
          <w:sz w:val="24"/>
          <w:szCs w:val="24"/>
          <w:lang w:eastAsia="ru-RU"/>
        </w:rPr>
      </w:pPr>
      <w:r w:rsidRPr="00FB4231">
        <w:rPr>
          <w:rFonts w:ascii="Georgia" w:eastAsia="Times New Roman" w:hAnsi="Georgia" w:cs="Arial"/>
          <w:b/>
          <w:bCs/>
          <w:i/>
          <w:iCs/>
          <w:color w:val="800080"/>
          <w:sz w:val="28"/>
          <w:szCs w:val="28"/>
          <w:lang w:eastAsia="ru-RU"/>
        </w:rPr>
        <w:t>Копія свідоцтва народження дитини.</w:t>
      </w:r>
    </w:p>
    <w:p w:rsidR="00FB4231" w:rsidRPr="00FB4231" w:rsidRDefault="00FB4231" w:rsidP="00FB4231">
      <w:pPr>
        <w:numPr>
          <w:ilvl w:val="0"/>
          <w:numId w:val="10"/>
        </w:numPr>
        <w:shd w:val="clear" w:color="auto" w:fill="FFFFFF"/>
        <w:spacing w:before="100" w:beforeAutospacing="1" w:after="100" w:afterAutospacing="1" w:line="240" w:lineRule="auto"/>
        <w:rPr>
          <w:rFonts w:ascii="Arial" w:eastAsia="Times New Roman" w:hAnsi="Arial" w:cs="Arial"/>
          <w:b/>
          <w:bCs/>
          <w:color w:val="5D5D5D"/>
          <w:sz w:val="24"/>
          <w:szCs w:val="24"/>
          <w:lang w:eastAsia="ru-RU"/>
        </w:rPr>
      </w:pPr>
      <w:r w:rsidRPr="00FB4231">
        <w:rPr>
          <w:rFonts w:ascii="Georgia" w:eastAsia="Times New Roman" w:hAnsi="Georgia" w:cs="Arial"/>
          <w:b/>
          <w:bCs/>
          <w:i/>
          <w:iCs/>
          <w:color w:val="800080"/>
          <w:sz w:val="28"/>
          <w:szCs w:val="28"/>
          <w:lang w:eastAsia="ru-RU"/>
        </w:rPr>
        <w:t>Паспортні дані батьків дитини.</w:t>
      </w:r>
    </w:p>
    <w:p w:rsidR="00FB4231" w:rsidRPr="00FB4231" w:rsidRDefault="00FB4231" w:rsidP="00FB4231">
      <w:pPr>
        <w:numPr>
          <w:ilvl w:val="0"/>
          <w:numId w:val="10"/>
        </w:numPr>
        <w:shd w:val="clear" w:color="auto" w:fill="FFFFFF"/>
        <w:spacing w:before="100" w:beforeAutospacing="1" w:after="100" w:afterAutospacing="1" w:line="240" w:lineRule="auto"/>
        <w:rPr>
          <w:rFonts w:ascii="Arial" w:eastAsia="Times New Roman" w:hAnsi="Arial" w:cs="Arial"/>
          <w:b/>
          <w:bCs/>
          <w:color w:val="5D5D5D"/>
          <w:sz w:val="24"/>
          <w:szCs w:val="24"/>
          <w:lang w:eastAsia="ru-RU"/>
        </w:rPr>
      </w:pPr>
      <w:r w:rsidRPr="00FB4231">
        <w:rPr>
          <w:rFonts w:ascii="Georgia" w:eastAsia="Times New Roman" w:hAnsi="Georgia" w:cs="Arial"/>
          <w:b/>
          <w:bCs/>
          <w:i/>
          <w:iCs/>
          <w:color w:val="800080"/>
          <w:sz w:val="28"/>
          <w:szCs w:val="28"/>
          <w:lang w:eastAsia="ru-RU"/>
        </w:rPr>
        <w:t>Заява батьків, що до влаштування дитини до дитячого закладу.</w:t>
      </w:r>
    </w:p>
    <w:p w:rsidR="00FB4231" w:rsidRPr="00FB4231" w:rsidRDefault="00FB4231" w:rsidP="00FB4231">
      <w:pPr>
        <w:numPr>
          <w:ilvl w:val="0"/>
          <w:numId w:val="10"/>
        </w:numPr>
        <w:shd w:val="clear" w:color="auto" w:fill="FFFFFF"/>
        <w:spacing w:before="100" w:beforeAutospacing="1" w:after="100" w:afterAutospacing="1" w:line="240" w:lineRule="auto"/>
        <w:rPr>
          <w:rFonts w:ascii="Arial" w:eastAsia="Times New Roman" w:hAnsi="Arial" w:cs="Arial"/>
          <w:b/>
          <w:bCs/>
          <w:color w:val="5D5D5D"/>
          <w:sz w:val="24"/>
          <w:szCs w:val="24"/>
          <w:lang w:eastAsia="ru-RU"/>
        </w:rPr>
      </w:pPr>
      <w:r w:rsidRPr="00FB4231">
        <w:rPr>
          <w:rFonts w:ascii="Georgia" w:eastAsia="Times New Roman" w:hAnsi="Georgia" w:cs="Arial"/>
          <w:b/>
          <w:bCs/>
          <w:i/>
          <w:iCs/>
          <w:color w:val="800080"/>
          <w:sz w:val="28"/>
          <w:szCs w:val="28"/>
          <w:lang w:eastAsia="ru-RU"/>
        </w:rPr>
        <w:t>Батьки зобов’язуються обов’язково сплачувати в термін 3-5 днів кошти, за наданою квитанцією, за відвідування дитиною закладу дошкільної освіти.</w:t>
      </w:r>
    </w:p>
    <w:p w:rsidR="00FB4231" w:rsidRPr="00FB4231" w:rsidRDefault="00FB4231" w:rsidP="00FB4231">
      <w:pPr>
        <w:shd w:val="clear" w:color="auto" w:fill="FFFFFF"/>
        <w:spacing w:after="150" w:line="240" w:lineRule="auto"/>
        <w:rPr>
          <w:rFonts w:ascii="Arial" w:eastAsia="Times New Roman" w:hAnsi="Arial" w:cs="Arial"/>
          <w:b/>
          <w:bCs/>
          <w:color w:val="9A9A9A"/>
          <w:sz w:val="24"/>
          <w:szCs w:val="24"/>
          <w:lang w:eastAsia="ru-RU"/>
        </w:rPr>
      </w:pPr>
      <w:r w:rsidRPr="00FB4231">
        <w:rPr>
          <w:rFonts w:ascii="Georgia" w:eastAsia="Times New Roman" w:hAnsi="Georgia" w:cs="Arial"/>
          <w:b/>
          <w:bCs/>
          <w:i/>
          <w:iCs/>
          <w:color w:val="000080"/>
          <w:sz w:val="28"/>
          <w:szCs w:val="28"/>
          <w:u w:val="single"/>
          <w:lang w:eastAsia="ru-RU"/>
        </w:rPr>
        <w:t>Батьки мають право:</w:t>
      </w:r>
    </w:p>
    <w:p w:rsidR="00FB4231" w:rsidRPr="00FB4231" w:rsidRDefault="00FB4231" w:rsidP="00FB4231">
      <w:pPr>
        <w:numPr>
          <w:ilvl w:val="0"/>
          <w:numId w:val="11"/>
        </w:numPr>
        <w:shd w:val="clear" w:color="auto" w:fill="FFFFFF"/>
        <w:spacing w:before="100" w:beforeAutospacing="1" w:after="100" w:afterAutospacing="1" w:line="240" w:lineRule="auto"/>
        <w:rPr>
          <w:rFonts w:ascii="Arial" w:eastAsia="Times New Roman" w:hAnsi="Arial" w:cs="Arial"/>
          <w:b/>
          <w:bCs/>
          <w:color w:val="5D5D5D"/>
          <w:sz w:val="24"/>
          <w:szCs w:val="24"/>
          <w:lang w:eastAsia="ru-RU"/>
        </w:rPr>
      </w:pPr>
      <w:r w:rsidRPr="00FB4231">
        <w:rPr>
          <w:rFonts w:ascii="Georgia" w:eastAsia="Times New Roman" w:hAnsi="Georgia" w:cs="Arial"/>
          <w:b/>
          <w:bCs/>
          <w:i/>
          <w:iCs/>
          <w:color w:val="000080"/>
          <w:sz w:val="28"/>
          <w:szCs w:val="28"/>
          <w:lang w:eastAsia="ru-RU"/>
        </w:rPr>
        <w:t>вносити пропозиції щодо роботи з дітьми, організації додаткових послуг;</w:t>
      </w:r>
    </w:p>
    <w:p w:rsidR="00FB4231" w:rsidRPr="00FB4231" w:rsidRDefault="00FB4231" w:rsidP="00FB4231">
      <w:pPr>
        <w:numPr>
          <w:ilvl w:val="0"/>
          <w:numId w:val="11"/>
        </w:numPr>
        <w:shd w:val="clear" w:color="auto" w:fill="FFFFFF"/>
        <w:spacing w:before="100" w:beforeAutospacing="1" w:after="100" w:afterAutospacing="1" w:line="240" w:lineRule="auto"/>
        <w:rPr>
          <w:rFonts w:ascii="Arial" w:eastAsia="Times New Roman" w:hAnsi="Arial" w:cs="Arial"/>
          <w:b/>
          <w:bCs/>
          <w:color w:val="5D5D5D"/>
          <w:sz w:val="24"/>
          <w:szCs w:val="24"/>
          <w:lang w:eastAsia="ru-RU"/>
        </w:rPr>
      </w:pPr>
      <w:r w:rsidRPr="00FB4231">
        <w:rPr>
          <w:rFonts w:ascii="Georgia" w:eastAsia="Times New Roman" w:hAnsi="Georgia" w:cs="Arial"/>
          <w:b/>
          <w:bCs/>
          <w:i/>
          <w:iCs/>
          <w:color w:val="000080"/>
          <w:sz w:val="28"/>
          <w:szCs w:val="28"/>
          <w:lang w:eastAsia="ru-RU"/>
        </w:rPr>
        <w:t>відвідувати заняття та інші освітні заходи;</w:t>
      </w:r>
    </w:p>
    <w:p w:rsidR="00FB4231" w:rsidRPr="00FB4231" w:rsidRDefault="00FB4231" w:rsidP="00FB4231">
      <w:pPr>
        <w:numPr>
          <w:ilvl w:val="0"/>
          <w:numId w:val="11"/>
        </w:numPr>
        <w:shd w:val="clear" w:color="auto" w:fill="FFFFFF"/>
        <w:spacing w:before="100" w:beforeAutospacing="1" w:after="100" w:afterAutospacing="1" w:line="240" w:lineRule="auto"/>
        <w:rPr>
          <w:rFonts w:ascii="Arial" w:eastAsia="Times New Roman" w:hAnsi="Arial" w:cs="Arial"/>
          <w:b/>
          <w:bCs/>
          <w:color w:val="5D5D5D"/>
          <w:sz w:val="24"/>
          <w:szCs w:val="24"/>
          <w:lang w:eastAsia="ru-RU"/>
        </w:rPr>
      </w:pPr>
    </w:p>
    <w:p w:rsidR="00FB4231" w:rsidRPr="00FB4231" w:rsidRDefault="00FB4231" w:rsidP="00FB4231">
      <w:pPr>
        <w:numPr>
          <w:ilvl w:val="0"/>
          <w:numId w:val="11"/>
        </w:numPr>
        <w:shd w:val="clear" w:color="auto" w:fill="FFFFFF"/>
        <w:spacing w:before="100" w:beforeAutospacing="1" w:after="100" w:afterAutospacing="1" w:line="240" w:lineRule="auto"/>
        <w:rPr>
          <w:rFonts w:ascii="Arial" w:eastAsia="Times New Roman" w:hAnsi="Arial" w:cs="Arial"/>
          <w:b/>
          <w:bCs/>
          <w:color w:val="5D5D5D"/>
          <w:sz w:val="24"/>
          <w:szCs w:val="24"/>
          <w:lang w:eastAsia="ru-RU"/>
        </w:rPr>
      </w:pPr>
      <w:r w:rsidRPr="00FB4231">
        <w:rPr>
          <w:rFonts w:ascii="Georgia" w:eastAsia="Times New Roman" w:hAnsi="Georgia" w:cs="Arial"/>
          <w:b/>
          <w:bCs/>
          <w:i/>
          <w:iCs/>
          <w:color w:val="000080"/>
          <w:sz w:val="28"/>
          <w:szCs w:val="28"/>
          <w:lang w:eastAsia="ru-RU"/>
        </w:rPr>
        <w:t>заслуховувати звіти керівника про роботу навчального закладу.</w:t>
      </w:r>
    </w:p>
    <w:p w:rsidR="00FB4231" w:rsidRPr="00FB4231" w:rsidRDefault="00FB4231" w:rsidP="00FB4231">
      <w:pPr>
        <w:shd w:val="clear" w:color="auto" w:fill="FFFFFF"/>
        <w:spacing w:after="150" w:line="240" w:lineRule="auto"/>
        <w:rPr>
          <w:rFonts w:ascii="Arial" w:eastAsia="Times New Roman" w:hAnsi="Arial" w:cs="Arial"/>
          <w:b/>
          <w:bCs/>
          <w:color w:val="9A9A9A"/>
          <w:sz w:val="24"/>
          <w:szCs w:val="24"/>
          <w:lang w:eastAsia="ru-RU"/>
        </w:rPr>
      </w:pPr>
      <w:r w:rsidRPr="00FB4231">
        <w:rPr>
          <w:rFonts w:ascii="Georgia" w:eastAsia="Times New Roman" w:hAnsi="Georgia" w:cs="Arial"/>
          <w:b/>
          <w:bCs/>
          <w:i/>
          <w:iCs/>
          <w:color w:val="800080"/>
          <w:sz w:val="28"/>
          <w:szCs w:val="28"/>
          <w:u w:val="single"/>
          <w:lang w:eastAsia="ru-RU"/>
        </w:rPr>
        <w:t>Батьки забов'язані:</w:t>
      </w:r>
    </w:p>
    <w:p w:rsidR="00FB4231" w:rsidRPr="00FB4231" w:rsidRDefault="00FB4231" w:rsidP="00FB4231">
      <w:pPr>
        <w:numPr>
          <w:ilvl w:val="0"/>
          <w:numId w:val="12"/>
        </w:numPr>
        <w:shd w:val="clear" w:color="auto" w:fill="FFFFFF"/>
        <w:spacing w:before="100" w:beforeAutospacing="1" w:after="100" w:afterAutospacing="1" w:line="240" w:lineRule="auto"/>
        <w:rPr>
          <w:rFonts w:ascii="Arial" w:eastAsia="Times New Roman" w:hAnsi="Arial" w:cs="Arial"/>
          <w:b/>
          <w:bCs/>
          <w:color w:val="5D5D5D"/>
          <w:sz w:val="24"/>
          <w:szCs w:val="24"/>
          <w:lang w:eastAsia="ru-RU"/>
        </w:rPr>
      </w:pPr>
      <w:r w:rsidRPr="00FB4231">
        <w:rPr>
          <w:rFonts w:ascii="Georgia" w:eastAsia="Times New Roman" w:hAnsi="Georgia" w:cs="Arial"/>
          <w:b/>
          <w:bCs/>
          <w:i/>
          <w:iCs/>
          <w:color w:val="800080"/>
          <w:sz w:val="28"/>
          <w:szCs w:val="28"/>
          <w:lang w:eastAsia="ru-RU"/>
        </w:rPr>
        <w:t>вносити встановлену плату за утримання дитини в закладі дошкільної освіти до 15 числа поточного місяця;</w:t>
      </w:r>
    </w:p>
    <w:p w:rsidR="00FB4231" w:rsidRPr="00FB4231" w:rsidRDefault="00FB4231" w:rsidP="00FB4231">
      <w:pPr>
        <w:numPr>
          <w:ilvl w:val="0"/>
          <w:numId w:val="12"/>
        </w:numPr>
        <w:shd w:val="clear" w:color="auto" w:fill="FFFFFF"/>
        <w:spacing w:before="100" w:beforeAutospacing="1" w:after="100" w:afterAutospacing="1" w:line="240" w:lineRule="auto"/>
        <w:rPr>
          <w:rFonts w:ascii="Arial" w:eastAsia="Times New Roman" w:hAnsi="Arial" w:cs="Arial"/>
          <w:b/>
          <w:bCs/>
          <w:color w:val="5D5D5D"/>
          <w:sz w:val="24"/>
          <w:szCs w:val="24"/>
          <w:lang w:eastAsia="ru-RU"/>
        </w:rPr>
      </w:pPr>
      <w:r w:rsidRPr="00FB4231">
        <w:rPr>
          <w:rFonts w:ascii="Georgia" w:eastAsia="Times New Roman" w:hAnsi="Georgia" w:cs="Arial"/>
          <w:b/>
          <w:bCs/>
          <w:i/>
          <w:iCs/>
          <w:color w:val="800080"/>
          <w:sz w:val="28"/>
          <w:szCs w:val="28"/>
          <w:lang w:eastAsia="ru-RU"/>
        </w:rPr>
        <w:t>своєчасно вносити платню за надання додаткових послуг, якщо такі мають місце;</w:t>
      </w:r>
    </w:p>
    <w:p w:rsidR="00FB4231" w:rsidRPr="00FB4231" w:rsidRDefault="00FB4231" w:rsidP="00FB4231">
      <w:pPr>
        <w:numPr>
          <w:ilvl w:val="0"/>
          <w:numId w:val="12"/>
        </w:numPr>
        <w:shd w:val="clear" w:color="auto" w:fill="FFFFFF"/>
        <w:spacing w:before="100" w:beforeAutospacing="1" w:after="100" w:afterAutospacing="1" w:line="240" w:lineRule="auto"/>
        <w:rPr>
          <w:rFonts w:ascii="Arial" w:eastAsia="Times New Roman" w:hAnsi="Arial" w:cs="Arial"/>
          <w:b/>
          <w:bCs/>
          <w:color w:val="5D5D5D"/>
          <w:sz w:val="24"/>
          <w:szCs w:val="24"/>
          <w:lang w:eastAsia="ru-RU"/>
        </w:rPr>
      </w:pPr>
      <w:r w:rsidRPr="00FB4231">
        <w:rPr>
          <w:rFonts w:ascii="Georgia" w:eastAsia="Times New Roman" w:hAnsi="Georgia" w:cs="Arial"/>
          <w:b/>
          <w:bCs/>
          <w:i/>
          <w:iCs/>
          <w:color w:val="800080"/>
          <w:sz w:val="28"/>
          <w:szCs w:val="28"/>
          <w:lang w:eastAsia="ru-RU"/>
        </w:rPr>
        <w:t>віддавати і забирати дитину безпосередньо у вихователя, і обов’язково особисто, не передовіряючи її неповнолітнім особам;</w:t>
      </w:r>
    </w:p>
    <w:p w:rsidR="00FB4231" w:rsidRPr="00FB4231" w:rsidRDefault="00FB4231" w:rsidP="00FB4231">
      <w:pPr>
        <w:numPr>
          <w:ilvl w:val="0"/>
          <w:numId w:val="12"/>
        </w:numPr>
        <w:shd w:val="clear" w:color="auto" w:fill="FFFFFF"/>
        <w:spacing w:before="100" w:beforeAutospacing="1" w:after="100" w:afterAutospacing="1" w:line="240" w:lineRule="auto"/>
        <w:rPr>
          <w:rFonts w:ascii="Arial" w:eastAsia="Times New Roman" w:hAnsi="Arial" w:cs="Arial"/>
          <w:b/>
          <w:bCs/>
          <w:color w:val="5D5D5D"/>
          <w:sz w:val="24"/>
          <w:szCs w:val="24"/>
          <w:lang w:eastAsia="ru-RU"/>
        </w:rPr>
      </w:pPr>
      <w:r w:rsidRPr="00FB4231">
        <w:rPr>
          <w:rFonts w:ascii="Georgia" w:eastAsia="Times New Roman" w:hAnsi="Georgia" w:cs="Arial"/>
          <w:b/>
          <w:bCs/>
          <w:i/>
          <w:iCs/>
          <w:color w:val="800080"/>
          <w:sz w:val="28"/>
          <w:szCs w:val="28"/>
          <w:lang w:eastAsia="ru-RU"/>
        </w:rPr>
        <w:lastRenderedPageBreak/>
        <w:t>приводити дитину здоровою, чисто вдягненою, охайною, у відповідності до санітарно-гігієнічних правил;</w:t>
      </w:r>
    </w:p>
    <w:p w:rsidR="00FB4231" w:rsidRPr="00FB4231" w:rsidRDefault="00FB4231" w:rsidP="00FB4231">
      <w:pPr>
        <w:numPr>
          <w:ilvl w:val="0"/>
          <w:numId w:val="12"/>
        </w:numPr>
        <w:shd w:val="clear" w:color="auto" w:fill="FFFFFF"/>
        <w:spacing w:before="100" w:beforeAutospacing="1" w:after="100" w:afterAutospacing="1" w:line="240" w:lineRule="auto"/>
        <w:rPr>
          <w:rFonts w:ascii="Arial" w:eastAsia="Times New Roman" w:hAnsi="Arial" w:cs="Arial"/>
          <w:b/>
          <w:bCs/>
          <w:color w:val="5D5D5D"/>
          <w:sz w:val="24"/>
          <w:szCs w:val="24"/>
          <w:lang w:eastAsia="ru-RU"/>
        </w:rPr>
      </w:pPr>
      <w:r w:rsidRPr="00FB4231">
        <w:rPr>
          <w:rFonts w:ascii="Georgia" w:eastAsia="Times New Roman" w:hAnsi="Georgia" w:cs="Arial"/>
          <w:b/>
          <w:bCs/>
          <w:i/>
          <w:iCs/>
          <w:color w:val="800080"/>
          <w:sz w:val="28"/>
          <w:szCs w:val="28"/>
          <w:lang w:eastAsia="ru-RU"/>
        </w:rPr>
        <w:t>дотримуватись режиму роботи закладу дошкільної освіти, приводити та забирати дитину вчасно;</w:t>
      </w:r>
    </w:p>
    <w:p w:rsidR="00FB4231" w:rsidRPr="00FB4231" w:rsidRDefault="00FB4231" w:rsidP="00FB4231">
      <w:pPr>
        <w:numPr>
          <w:ilvl w:val="0"/>
          <w:numId w:val="12"/>
        </w:numPr>
        <w:shd w:val="clear" w:color="auto" w:fill="FFFFFF"/>
        <w:spacing w:before="100" w:beforeAutospacing="1" w:after="100" w:afterAutospacing="1" w:line="240" w:lineRule="auto"/>
        <w:rPr>
          <w:rFonts w:ascii="Arial" w:eastAsia="Times New Roman" w:hAnsi="Arial" w:cs="Arial"/>
          <w:b/>
          <w:bCs/>
          <w:color w:val="5D5D5D"/>
          <w:sz w:val="24"/>
          <w:szCs w:val="24"/>
          <w:lang w:eastAsia="ru-RU"/>
        </w:rPr>
      </w:pPr>
      <w:r w:rsidRPr="00FB4231">
        <w:rPr>
          <w:rFonts w:ascii="Georgia" w:eastAsia="Times New Roman" w:hAnsi="Georgia" w:cs="Arial"/>
          <w:b/>
          <w:bCs/>
          <w:i/>
          <w:iCs/>
          <w:color w:val="800080"/>
          <w:sz w:val="28"/>
          <w:szCs w:val="28"/>
          <w:lang w:eastAsia="ru-RU"/>
        </w:rPr>
        <w:t>своєчасно сповіщати вихователів про відсутність дитини у  закладі і причини її відсутності;</w:t>
      </w:r>
    </w:p>
    <w:p w:rsidR="00FB4231" w:rsidRPr="00FB4231" w:rsidRDefault="00FB4231" w:rsidP="00FB4231">
      <w:pPr>
        <w:numPr>
          <w:ilvl w:val="0"/>
          <w:numId w:val="12"/>
        </w:numPr>
        <w:shd w:val="clear" w:color="auto" w:fill="FFFFFF"/>
        <w:spacing w:before="100" w:beforeAutospacing="1" w:after="100" w:afterAutospacing="1" w:line="240" w:lineRule="auto"/>
        <w:rPr>
          <w:rFonts w:ascii="Arial" w:eastAsia="Times New Roman" w:hAnsi="Arial" w:cs="Arial"/>
          <w:b/>
          <w:bCs/>
          <w:color w:val="5D5D5D"/>
          <w:sz w:val="24"/>
          <w:szCs w:val="24"/>
          <w:lang w:eastAsia="ru-RU"/>
        </w:rPr>
      </w:pPr>
      <w:r w:rsidRPr="00FB4231">
        <w:rPr>
          <w:rFonts w:ascii="Georgia" w:eastAsia="Times New Roman" w:hAnsi="Georgia" w:cs="Arial"/>
          <w:b/>
          <w:bCs/>
          <w:i/>
          <w:iCs/>
          <w:color w:val="800080"/>
          <w:sz w:val="28"/>
          <w:szCs w:val="28"/>
          <w:lang w:eastAsia="ru-RU"/>
        </w:rPr>
        <w:t>у</w:t>
      </w:r>
      <w:r w:rsidRPr="00FB4231">
        <w:rPr>
          <w:rFonts w:ascii="Georgia" w:eastAsia="Times New Roman" w:hAnsi="Georgia" w:cs="Arial"/>
          <w:b/>
          <w:bCs/>
          <w:i/>
          <w:iCs/>
          <w:color w:val="9A9A9A"/>
          <w:sz w:val="28"/>
          <w:szCs w:val="28"/>
          <w:lang w:eastAsia="ru-RU"/>
        </w:rPr>
        <w:t> </w:t>
      </w:r>
      <w:r w:rsidRPr="00FB4231">
        <w:rPr>
          <w:rFonts w:ascii="Georgia" w:eastAsia="Times New Roman" w:hAnsi="Georgia" w:cs="Arial"/>
          <w:b/>
          <w:bCs/>
          <w:i/>
          <w:iCs/>
          <w:color w:val="800080"/>
          <w:sz w:val="28"/>
          <w:szCs w:val="28"/>
          <w:lang w:eastAsia="ru-RU"/>
        </w:rPr>
        <w:t>разі відсутності дитини більше 3-х днів надати довідку від лікаря про медичне обстеження і можливість відвідування нею дитячого колективу.</w:t>
      </w:r>
    </w:p>
    <w:p w:rsidR="00FB4231" w:rsidRPr="00FB4231" w:rsidRDefault="00FB4231" w:rsidP="00FB4231">
      <w:pPr>
        <w:shd w:val="clear" w:color="auto" w:fill="FFFFFF"/>
        <w:spacing w:after="150" w:line="240" w:lineRule="auto"/>
        <w:jc w:val="center"/>
        <w:rPr>
          <w:rFonts w:ascii="Arial" w:eastAsia="Times New Roman" w:hAnsi="Arial" w:cs="Arial"/>
          <w:b/>
          <w:bCs/>
          <w:color w:val="9A9A9A"/>
          <w:sz w:val="24"/>
          <w:szCs w:val="24"/>
          <w:lang w:eastAsia="ru-RU"/>
        </w:rPr>
      </w:pPr>
      <w:r w:rsidRPr="00FB4231">
        <w:rPr>
          <w:rFonts w:ascii="Georgia" w:eastAsia="Times New Roman" w:hAnsi="Georgia" w:cs="Arial"/>
          <w:b/>
          <w:bCs/>
          <w:i/>
          <w:iCs/>
          <w:color w:val="FF0000"/>
          <w:sz w:val="36"/>
          <w:szCs w:val="36"/>
          <w:lang w:eastAsia="ru-RU"/>
        </w:rPr>
        <w:t>Прийом дітей до ЗДО, якщо вони не вакциновані</w:t>
      </w:r>
    </w:p>
    <w:p w:rsidR="00FB4231" w:rsidRPr="00FB4231" w:rsidRDefault="00FB4231" w:rsidP="00FB4231">
      <w:pPr>
        <w:shd w:val="clear" w:color="auto" w:fill="FFFFFF"/>
        <w:spacing w:after="150" w:line="240" w:lineRule="auto"/>
        <w:jc w:val="both"/>
        <w:rPr>
          <w:rFonts w:ascii="Arial" w:eastAsia="Times New Roman" w:hAnsi="Arial" w:cs="Arial"/>
          <w:b/>
          <w:bCs/>
          <w:color w:val="9A9A9A"/>
          <w:sz w:val="24"/>
          <w:szCs w:val="24"/>
          <w:lang w:eastAsia="ru-RU"/>
        </w:rPr>
      </w:pPr>
      <w:r w:rsidRPr="00FB4231">
        <w:rPr>
          <w:rFonts w:ascii="Georgia" w:eastAsia="Times New Roman" w:hAnsi="Georgia" w:cs="Arial"/>
          <w:b/>
          <w:bCs/>
          <w:i/>
          <w:iCs/>
          <w:color w:val="000080"/>
          <w:sz w:val="28"/>
          <w:szCs w:val="28"/>
          <w:lang w:eastAsia="ru-RU"/>
        </w:rPr>
        <w:t>Міністерство охорони здоров’я та Міністерство освіти і науки закликають батьків до 1 вересня зробити дітям усі необхідні за Національним календарем щеплення. Невакциновані діти, за винятком тих, які мають медичні протипоказання до вакцинації,  не зможуть відвідувати дитячі садки та школи з іншими учнями. Про це йшлося під час пресконференції в.о Міністра охорони здоров’я Уляни Супрун та Міністра освіти і науки Лілії Гриневич сьогодні, 14 серпня 2019 року, у приміщенні Будинку Уряду.</w:t>
      </w:r>
    </w:p>
    <w:p w:rsidR="00FB4231" w:rsidRPr="00FB4231" w:rsidRDefault="00FB4231" w:rsidP="00FB4231">
      <w:pPr>
        <w:shd w:val="clear" w:color="auto" w:fill="FFFFFF"/>
        <w:spacing w:after="150" w:line="240" w:lineRule="auto"/>
        <w:jc w:val="both"/>
        <w:rPr>
          <w:rFonts w:ascii="Arial" w:eastAsia="Times New Roman" w:hAnsi="Arial" w:cs="Arial"/>
          <w:b/>
          <w:bCs/>
          <w:color w:val="9A9A9A"/>
          <w:sz w:val="24"/>
          <w:szCs w:val="24"/>
          <w:lang w:eastAsia="ru-RU"/>
        </w:rPr>
      </w:pPr>
      <w:r w:rsidRPr="00FB4231">
        <w:rPr>
          <w:rFonts w:ascii="Georgia" w:eastAsia="Times New Roman" w:hAnsi="Georgia" w:cs="Arial"/>
          <w:b/>
          <w:bCs/>
          <w:i/>
          <w:iCs/>
          <w:color w:val="000080"/>
          <w:sz w:val="28"/>
          <w:szCs w:val="28"/>
          <w:lang w:eastAsia="ru-RU"/>
        </w:rPr>
        <w:t>Стаття 15 </w:t>
      </w:r>
      <w:hyperlink r:id="rId9" w:history="1">
        <w:r w:rsidRPr="00FB4231">
          <w:rPr>
            <w:rFonts w:ascii="Georgia" w:eastAsia="Times New Roman" w:hAnsi="Georgia" w:cs="Arial"/>
            <w:b/>
            <w:bCs/>
            <w:i/>
            <w:iCs/>
            <w:color w:val="0000FF"/>
            <w:sz w:val="28"/>
            <w:szCs w:val="28"/>
            <w:u w:val="single"/>
            <w:lang w:eastAsia="ru-RU"/>
          </w:rPr>
          <w:t>Закону України «Про захист населення від інфекційних хвороб»</w:t>
        </w:r>
      </w:hyperlink>
      <w:r w:rsidRPr="00FB4231">
        <w:rPr>
          <w:rFonts w:ascii="Georgia" w:eastAsia="Times New Roman" w:hAnsi="Georgia" w:cs="Arial"/>
          <w:b/>
          <w:bCs/>
          <w:i/>
          <w:iCs/>
          <w:color w:val="000080"/>
          <w:sz w:val="28"/>
          <w:szCs w:val="28"/>
          <w:lang w:eastAsia="ru-RU"/>
        </w:rPr>
        <w:t> передбачає, що дітям, які не отримали щеплень за Національним календарем, відвідувати заклади освіти не дозволяється.</w:t>
      </w:r>
    </w:p>
    <w:p w:rsidR="00FB4231" w:rsidRPr="00FB4231" w:rsidRDefault="00FB4231" w:rsidP="00FB4231">
      <w:pPr>
        <w:shd w:val="clear" w:color="auto" w:fill="FFFFFF"/>
        <w:spacing w:after="150" w:line="240" w:lineRule="auto"/>
        <w:jc w:val="both"/>
        <w:rPr>
          <w:rFonts w:ascii="Arial" w:eastAsia="Times New Roman" w:hAnsi="Arial" w:cs="Arial"/>
          <w:b/>
          <w:bCs/>
          <w:color w:val="9A9A9A"/>
          <w:sz w:val="24"/>
          <w:szCs w:val="24"/>
          <w:lang w:eastAsia="ru-RU"/>
        </w:rPr>
      </w:pPr>
      <w:r w:rsidRPr="00FB4231">
        <w:rPr>
          <w:rFonts w:ascii="Georgia" w:eastAsia="Times New Roman" w:hAnsi="Georgia" w:cs="Arial"/>
          <w:b/>
          <w:bCs/>
          <w:i/>
          <w:iCs/>
          <w:color w:val="000080"/>
          <w:sz w:val="28"/>
          <w:szCs w:val="28"/>
          <w:lang w:eastAsia="ru-RU"/>
        </w:rPr>
        <w:t>Cаме ця норма покликана захистити здоров’я та життя дітей, адже в Україні спостерігається ускладнена епідемічна ситуація та вже два роки триває спалах кору. Перебування нещеплених дітей в організованих колективах створює ризик виникнення спалахів інфекційних хвороб, що є загрозою для життя та здоров’я не лише учнів, а й членів їхніх сімей та працівників закладів освіти.</w:t>
      </w:r>
    </w:p>
    <w:p w:rsidR="00FB4231" w:rsidRPr="00FB4231" w:rsidRDefault="00FB4231" w:rsidP="00FB4231">
      <w:pPr>
        <w:shd w:val="clear" w:color="auto" w:fill="FFFFFF"/>
        <w:spacing w:after="150" w:line="240" w:lineRule="auto"/>
        <w:jc w:val="both"/>
        <w:rPr>
          <w:rFonts w:ascii="Arial" w:eastAsia="Times New Roman" w:hAnsi="Arial" w:cs="Arial"/>
          <w:b/>
          <w:bCs/>
          <w:color w:val="9A9A9A"/>
          <w:sz w:val="24"/>
          <w:szCs w:val="24"/>
          <w:lang w:eastAsia="ru-RU"/>
        </w:rPr>
      </w:pPr>
      <w:r w:rsidRPr="00FB4231">
        <w:rPr>
          <w:rFonts w:ascii="Georgia" w:eastAsia="Times New Roman" w:hAnsi="Georgia" w:cs="Arial"/>
          <w:b/>
          <w:bCs/>
          <w:i/>
          <w:iCs/>
          <w:color w:val="800080"/>
          <w:sz w:val="28"/>
          <w:szCs w:val="28"/>
          <w:lang w:eastAsia="ru-RU"/>
        </w:rPr>
        <w:t>Раніше </w:t>
      </w:r>
      <w:hyperlink r:id="rId10" w:history="1">
        <w:r w:rsidRPr="00FB4231">
          <w:rPr>
            <w:rFonts w:ascii="Georgia" w:eastAsia="Times New Roman" w:hAnsi="Georgia" w:cs="Arial"/>
            <w:b/>
            <w:bCs/>
            <w:i/>
            <w:iCs/>
            <w:color w:val="0000FF"/>
            <w:sz w:val="28"/>
            <w:szCs w:val="28"/>
            <w:u w:val="single"/>
            <w:lang w:eastAsia="ru-RU"/>
          </w:rPr>
          <w:t>Верховний суд підтвердив</w:t>
        </w:r>
      </w:hyperlink>
      <w:r w:rsidRPr="00FB4231">
        <w:rPr>
          <w:rFonts w:ascii="Georgia" w:eastAsia="Times New Roman" w:hAnsi="Georgia" w:cs="Arial"/>
          <w:b/>
          <w:bCs/>
          <w:i/>
          <w:iCs/>
          <w:color w:val="0000FF"/>
          <w:sz w:val="28"/>
          <w:szCs w:val="28"/>
          <w:u w:val="single"/>
          <w:lang w:eastAsia="ru-RU"/>
        </w:rPr>
        <w:t>,</w:t>
      </w:r>
      <w:r w:rsidRPr="00FB4231">
        <w:rPr>
          <w:rFonts w:ascii="Georgia" w:eastAsia="Times New Roman" w:hAnsi="Georgia" w:cs="Arial"/>
          <w:b/>
          <w:bCs/>
          <w:i/>
          <w:iCs/>
          <w:color w:val="800080"/>
          <w:sz w:val="28"/>
          <w:szCs w:val="28"/>
          <w:lang w:eastAsia="ru-RU"/>
        </w:rPr>
        <w:t> що садочки і школи мають право не допускати невакцинованих дітей до освітніх закладів. У Постанові йдеться про те, що держава має забезпечити баланс між правом дитини отримати дошкільну освіту і правами інших дітей. Коли індивідуальний інтерес протиставляється загальному інтересу суспільства, то перевагу має загальне благо на безпеку та охорону здоров’я. Це рішення – остаточне в справі, яка розглядалася в судах різних інстанцій ще з 2016 року, та не підлягає оскарженню.</w:t>
      </w:r>
    </w:p>
    <w:p w:rsidR="00FB4231" w:rsidRPr="00FB4231" w:rsidRDefault="00FB4231" w:rsidP="00FB4231">
      <w:pPr>
        <w:shd w:val="clear" w:color="auto" w:fill="FFFFFF"/>
        <w:spacing w:after="150" w:line="240" w:lineRule="auto"/>
        <w:jc w:val="both"/>
        <w:rPr>
          <w:rFonts w:ascii="Arial" w:eastAsia="Times New Roman" w:hAnsi="Arial" w:cs="Arial"/>
          <w:b/>
          <w:bCs/>
          <w:color w:val="9A9A9A"/>
          <w:sz w:val="24"/>
          <w:szCs w:val="24"/>
          <w:lang w:eastAsia="ru-RU"/>
        </w:rPr>
      </w:pPr>
      <w:r w:rsidRPr="00FB4231">
        <w:rPr>
          <w:rFonts w:ascii="Georgia" w:eastAsia="Times New Roman" w:hAnsi="Georgia" w:cs="Arial"/>
          <w:b/>
          <w:bCs/>
          <w:i/>
          <w:iCs/>
          <w:color w:val="000080"/>
          <w:sz w:val="28"/>
          <w:szCs w:val="28"/>
          <w:lang w:eastAsia="ru-RU"/>
        </w:rPr>
        <w:lastRenderedPageBreak/>
        <w:t>«МОЗ – це топ-організація в нашій країні, яка визначає політику в сфері охорони здоров’я. Якщо вони вважають щось важливим або доцільним, ми як МОН маємо керуватись цими настановами, адже життя і здоров’я наших дітей – це безумовний пріоритет. Більш того, вимога щодо щеплень закріплена законом та підтверджена рішенням Верховного суду, тобто слідувати цим правилам має кожен з нас. Якщо батьки відмовляються від вакцинації, то вони мають право обрати альтернативну форму навчання, наприклад, дистанційну чи індивідуальну. Тобто держава в будь-якому випадку надасть можливість та доступ кожній дитині до шкільної освіти», – зазначила Лілія Гриневич, Міністр освіти і науки України.</w:t>
      </w:r>
    </w:p>
    <w:p w:rsidR="00FB4231" w:rsidRPr="00FB4231" w:rsidRDefault="00FB4231" w:rsidP="00FB4231">
      <w:pPr>
        <w:shd w:val="clear" w:color="auto" w:fill="FFFFFF"/>
        <w:spacing w:after="150" w:line="240" w:lineRule="auto"/>
        <w:jc w:val="both"/>
        <w:rPr>
          <w:rFonts w:ascii="Arial" w:eastAsia="Times New Roman" w:hAnsi="Arial" w:cs="Arial"/>
          <w:b/>
          <w:bCs/>
          <w:color w:val="9A9A9A"/>
          <w:sz w:val="24"/>
          <w:szCs w:val="24"/>
          <w:lang w:eastAsia="ru-RU"/>
        </w:rPr>
      </w:pPr>
      <w:r w:rsidRPr="00FB4231">
        <w:rPr>
          <w:rFonts w:ascii="Georgia" w:eastAsia="Times New Roman" w:hAnsi="Georgia" w:cs="Arial"/>
          <w:b/>
          <w:bCs/>
          <w:i/>
          <w:iCs/>
          <w:color w:val="000080"/>
          <w:sz w:val="28"/>
          <w:szCs w:val="28"/>
          <w:lang w:eastAsia="ru-RU"/>
        </w:rPr>
        <w:t>Відповідно до календаря щеплень діти до 6 років повинні мати щеплення проти гепатиту В, туберкульозу, кору, паротиту та краснухи, дифтерії, правця, кашлюку, поліомієліту та Хіб-інфекції. У 6 років дітям роблять ревакцинацію проти дифтерії, правця, поліомієліту, кору, краснухи та паротиту.</w:t>
      </w:r>
    </w:p>
    <w:p w:rsidR="00FB4231" w:rsidRPr="00FB4231" w:rsidRDefault="00FB4231" w:rsidP="00FB4231">
      <w:pPr>
        <w:shd w:val="clear" w:color="auto" w:fill="FFFFFF"/>
        <w:spacing w:after="150" w:line="240" w:lineRule="auto"/>
        <w:jc w:val="both"/>
        <w:rPr>
          <w:rFonts w:ascii="Arial" w:eastAsia="Times New Roman" w:hAnsi="Arial" w:cs="Arial"/>
          <w:b/>
          <w:bCs/>
          <w:color w:val="9A9A9A"/>
          <w:sz w:val="24"/>
          <w:szCs w:val="24"/>
          <w:lang w:eastAsia="ru-RU"/>
        </w:rPr>
      </w:pPr>
      <w:r w:rsidRPr="00FB4231">
        <w:rPr>
          <w:rFonts w:ascii="Georgia" w:eastAsia="Times New Roman" w:hAnsi="Georgia" w:cs="Arial"/>
          <w:b/>
          <w:bCs/>
          <w:i/>
          <w:iCs/>
          <w:color w:val="800080"/>
          <w:sz w:val="28"/>
          <w:szCs w:val="28"/>
          <w:lang w:eastAsia="ru-RU"/>
        </w:rPr>
        <w:t>Якщо в дитини є протипоказання, їй надається відповідна довідка на підставі даних обов’язкового медичного профілактичного огляду дитини за участю лікаря педіатра та інших лікарів-спеціалістів. Рішення про допуск таких дітей до закладів освіти приймає комісія лікарів відповідного лікувально-профілактичного закладу.</w:t>
      </w:r>
    </w:p>
    <w:p w:rsidR="00FB4231" w:rsidRPr="00FB4231" w:rsidRDefault="00FB4231" w:rsidP="00FB4231">
      <w:pPr>
        <w:shd w:val="clear" w:color="auto" w:fill="FFFFFF"/>
        <w:spacing w:after="150" w:line="240" w:lineRule="auto"/>
        <w:jc w:val="both"/>
        <w:rPr>
          <w:rFonts w:ascii="Arial" w:eastAsia="Times New Roman" w:hAnsi="Arial" w:cs="Arial"/>
          <w:b/>
          <w:bCs/>
          <w:color w:val="9A9A9A"/>
          <w:sz w:val="24"/>
          <w:szCs w:val="24"/>
          <w:lang w:eastAsia="ru-RU"/>
        </w:rPr>
      </w:pPr>
      <w:r w:rsidRPr="00FB4231">
        <w:rPr>
          <w:rFonts w:ascii="Georgia" w:eastAsia="Times New Roman" w:hAnsi="Georgia" w:cs="Arial"/>
          <w:b/>
          <w:bCs/>
          <w:i/>
          <w:iCs/>
          <w:color w:val="000080"/>
          <w:sz w:val="28"/>
          <w:szCs w:val="28"/>
          <w:lang w:eastAsia="ru-RU"/>
        </w:rPr>
        <w:t>Дітей, які мають протипоказання до щеплення, мусить захищати колективний імунітет. Він формується, коли 95-98% людей у суспільстві вакциновані. В таких умовах інфекція просто не має, де поширюватися. Тому, вакцинуючись, ви не лише захищаєте своє здоров’я й здоров’я своєї дитини, а й долучаєтеся до формування колективного імунітету і дбаєте про здоров’я інших людей.</w:t>
      </w:r>
    </w:p>
    <w:p w:rsidR="00FB4231" w:rsidRPr="00FB4231" w:rsidRDefault="00FB4231" w:rsidP="00FB4231">
      <w:pPr>
        <w:shd w:val="clear" w:color="auto" w:fill="FFFFFF"/>
        <w:spacing w:after="150" w:line="240" w:lineRule="auto"/>
        <w:jc w:val="both"/>
        <w:rPr>
          <w:rFonts w:ascii="Arial" w:eastAsia="Times New Roman" w:hAnsi="Arial" w:cs="Arial"/>
          <w:b/>
          <w:bCs/>
          <w:color w:val="9A9A9A"/>
          <w:sz w:val="24"/>
          <w:szCs w:val="24"/>
          <w:lang w:eastAsia="ru-RU"/>
        </w:rPr>
      </w:pPr>
      <w:r w:rsidRPr="00FB4231">
        <w:rPr>
          <w:rFonts w:ascii="Georgia" w:eastAsia="Times New Roman" w:hAnsi="Georgia" w:cs="Arial"/>
          <w:b/>
          <w:bCs/>
          <w:i/>
          <w:iCs/>
          <w:color w:val="000080"/>
          <w:sz w:val="28"/>
          <w:szCs w:val="28"/>
          <w:lang w:eastAsia="ru-RU"/>
        </w:rPr>
        <w:t>Якщо батьки раніше зробили фальшиві довідки про щеплення, вони можуть безперешкодно та безоплатно вакцинувати дітей. Для цього потрібно просто звернутися до свого сімейного лікаря або педіатра.</w:t>
      </w:r>
    </w:p>
    <w:p w:rsidR="00FB4231" w:rsidRPr="00FB4231" w:rsidRDefault="00FB4231" w:rsidP="00FB4231">
      <w:pPr>
        <w:shd w:val="clear" w:color="auto" w:fill="FFFFFF"/>
        <w:spacing w:after="150" w:line="240" w:lineRule="auto"/>
        <w:jc w:val="both"/>
        <w:rPr>
          <w:rFonts w:ascii="Arial" w:eastAsia="Times New Roman" w:hAnsi="Arial" w:cs="Arial"/>
          <w:b/>
          <w:bCs/>
          <w:color w:val="9A9A9A"/>
          <w:sz w:val="24"/>
          <w:szCs w:val="24"/>
          <w:lang w:eastAsia="ru-RU"/>
        </w:rPr>
      </w:pPr>
      <w:hyperlink r:id="rId11" w:history="1">
        <w:r w:rsidRPr="00FB4231">
          <w:rPr>
            <w:rFonts w:ascii="Georgia" w:eastAsia="Times New Roman" w:hAnsi="Georgia" w:cs="Arial"/>
            <w:b/>
            <w:bCs/>
            <w:i/>
            <w:iCs/>
            <w:color w:val="0000FF"/>
            <w:sz w:val="28"/>
            <w:szCs w:val="28"/>
            <w:u w:val="single"/>
            <w:lang w:eastAsia="ru-RU"/>
          </w:rPr>
          <w:t>Міністерство охорони здоров’я та Міністерство освіти і науки вже нагадували</w:t>
        </w:r>
      </w:hyperlink>
      <w:r w:rsidRPr="00FB4231">
        <w:rPr>
          <w:rFonts w:ascii="Georgia" w:eastAsia="Times New Roman" w:hAnsi="Georgia" w:cs="Arial"/>
          <w:b/>
          <w:bCs/>
          <w:i/>
          <w:iCs/>
          <w:color w:val="000080"/>
          <w:sz w:val="28"/>
          <w:szCs w:val="28"/>
          <w:lang w:eastAsia="ru-RU"/>
        </w:rPr>
        <w:t xml:space="preserve"> головам обласних та Київської міської державних адміністрацій про необхідність вакцинації офіційним листом і вкотре закликають вжити </w:t>
      </w:r>
      <w:r w:rsidRPr="00FB4231">
        <w:rPr>
          <w:rFonts w:ascii="Georgia" w:eastAsia="Times New Roman" w:hAnsi="Georgia" w:cs="Arial"/>
          <w:b/>
          <w:bCs/>
          <w:i/>
          <w:iCs/>
          <w:color w:val="000080"/>
          <w:sz w:val="28"/>
          <w:szCs w:val="28"/>
          <w:lang w:eastAsia="ru-RU"/>
        </w:rPr>
        <w:lastRenderedPageBreak/>
        <w:t>всіх необхідних заходів, щоб якомога більше дітей було охоплено щепленнями.</w:t>
      </w:r>
    </w:p>
    <w:p w:rsidR="00FB4231" w:rsidRPr="00FB4231" w:rsidRDefault="00FB4231" w:rsidP="00FB4231">
      <w:pPr>
        <w:shd w:val="clear" w:color="auto" w:fill="FFFFFF"/>
        <w:spacing w:line="240" w:lineRule="auto"/>
        <w:jc w:val="both"/>
        <w:rPr>
          <w:rFonts w:ascii="Arial" w:eastAsia="Times New Roman" w:hAnsi="Arial" w:cs="Arial"/>
          <w:b/>
          <w:bCs/>
          <w:color w:val="9A9A9A"/>
          <w:sz w:val="24"/>
          <w:szCs w:val="24"/>
          <w:lang w:eastAsia="ru-RU"/>
        </w:rPr>
      </w:pPr>
      <w:r w:rsidRPr="00FB4231">
        <w:rPr>
          <w:rFonts w:ascii="Georgia" w:eastAsia="Times New Roman" w:hAnsi="Georgia" w:cs="Arial"/>
          <w:b/>
          <w:bCs/>
          <w:i/>
          <w:iCs/>
          <w:color w:val="000080"/>
          <w:sz w:val="28"/>
          <w:szCs w:val="28"/>
          <w:lang w:eastAsia="ru-RU"/>
        </w:rPr>
        <w:t>Докладніше про те, які довідки потрібні дитині до 1 вересня, читайте за </w:t>
      </w:r>
      <w:hyperlink r:id="rId12" w:history="1">
        <w:r w:rsidRPr="00FB4231">
          <w:rPr>
            <w:rFonts w:ascii="Georgia" w:eastAsia="Times New Roman" w:hAnsi="Georgia" w:cs="Arial"/>
            <w:b/>
            <w:bCs/>
            <w:i/>
            <w:iCs/>
            <w:color w:val="0000FF"/>
            <w:sz w:val="28"/>
            <w:szCs w:val="28"/>
            <w:u w:val="single"/>
            <w:lang w:eastAsia="ru-RU"/>
          </w:rPr>
          <w:t>посиланням</w:t>
        </w:r>
      </w:hyperlink>
      <w:r w:rsidRPr="00FB4231">
        <w:rPr>
          <w:rFonts w:ascii="Georgia" w:eastAsia="Times New Roman" w:hAnsi="Georgia" w:cs="Arial"/>
          <w:b/>
          <w:bCs/>
          <w:i/>
          <w:iCs/>
          <w:color w:val="0000FF"/>
          <w:sz w:val="28"/>
          <w:szCs w:val="28"/>
          <w:u w:val="single"/>
          <w:lang w:eastAsia="ru-RU"/>
        </w:rPr>
        <w:t>.</w:t>
      </w:r>
    </w:p>
    <w:p w:rsidR="00FB4231" w:rsidRPr="00FB4231" w:rsidRDefault="00FB4231" w:rsidP="00FB4231">
      <w:pPr>
        <w:shd w:val="clear" w:color="auto" w:fill="FFFFFF"/>
        <w:spacing w:after="150" w:line="240" w:lineRule="auto"/>
        <w:jc w:val="center"/>
        <w:rPr>
          <w:rFonts w:ascii="Arial" w:eastAsia="Times New Roman" w:hAnsi="Arial" w:cs="Arial"/>
          <w:b/>
          <w:bCs/>
          <w:color w:val="9A9A9A"/>
          <w:sz w:val="24"/>
          <w:szCs w:val="24"/>
          <w:lang w:eastAsia="ru-RU"/>
        </w:rPr>
      </w:pPr>
      <w:r w:rsidRPr="00FB4231">
        <w:rPr>
          <w:rFonts w:ascii="Georgia" w:eastAsia="Times New Roman" w:hAnsi="Georgia" w:cs="Arial"/>
          <w:b/>
          <w:bCs/>
          <w:i/>
          <w:iCs/>
          <w:color w:val="FF0000"/>
          <w:sz w:val="36"/>
          <w:szCs w:val="36"/>
          <w:lang w:eastAsia="ru-RU"/>
        </w:rPr>
        <w:t>Прийом дітей в інклюзивну групу ЗДО</w:t>
      </w:r>
    </w:p>
    <w:p w:rsidR="00FB4231" w:rsidRPr="00FB4231" w:rsidRDefault="00FB4231" w:rsidP="00FB4231">
      <w:pPr>
        <w:shd w:val="clear" w:color="auto" w:fill="FFFFFF"/>
        <w:spacing w:after="150" w:line="240" w:lineRule="auto"/>
        <w:jc w:val="both"/>
        <w:rPr>
          <w:rFonts w:ascii="Arial" w:eastAsia="Times New Roman" w:hAnsi="Arial" w:cs="Arial"/>
          <w:b/>
          <w:bCs/>
          <w:color w:val="9A9A9A"/>
          <w:sz w:val="24"/>
          <w:szCs w:val="24"/>
          <w:lang w:eastAsia="ru-RU"/>
        </w:rPr>
      </w:pPr>
      <w:r w:rsidRPr="00FB4231">
        <w:rPr>
          <w:rFonts w:ascii="Georgia" w:eastAsia="Times New Roman" w:hAnsi="Georgia" w:cs="Arial"/>
          <w:b/>
          <w:bCs/>
          <w:i/>
          <w:iCs/>
          <w:color w:val="000080"/>
          <w:sz w:val="28"/>
          <w:szCs w:val="28"/>
          <w:lang w:eastAsia="ru-RU"/>
        </w:rPr>
        <w:t>Батьки дитини з особливими освітніми потребами мають подати такі документи:</w:t>
      </w:r>
    </w:p>
    <w:p w:rsidR="00FB4231" w:rsidRPr="00FB4231" w:rsidRDefault="00FB4231" w:rsidP="00FB4231">
      <w:pPr>
        <w:numPr>
          <w:ilvl w:val="0"/>
          <w:numId w:val="13"/>
        </w:numPr>
        <w:shd w:val="clear" w:color="auto" w:fill="FFFFFF"/>
        <w:spacing w:before="100" w:beforeAutospacing="1" w:after="100" w:afterAutospacing="1" w:line="240" w:lineRule="auto"/>
        <w:jc w:val="both"/>
        <w:rPr>
          <w:rFonts w:ascii="Arial" w:eastAsia="Times New Roman" w:hAnsi="Arial" w:cs="Arial"/>
          <w:b/>
          <w:bCs/>
          <w:color w:val="5D5D5D"/>
          <w:sz w:val="24"/>
          <w:szCs w:val="24"/>
          <w:lang w:eastAsia="ru-RU"/>
        </w:rPr>
      </w:pPr>
      <w:r w:rsidRPr="00FB4231">
        <w:rPr>
          <w:rFonts w:ascii="Georgia" w:eastAsia="Times New Roman" w:hAnsi="Georgia" w:cs="Arial"/>
          <w:b/>
          <w:bCs/>
          <w:i/>
          <w:iCs/>
          <w:color w:val="000080"/>
          <w:sz w:val="28"/>
          <w:szCs w:val="28"/>
          <w:lang w:eastAsia="ru-RU"/>
        </w:rPr>
        <w:t>заява прийняти їхню дитину до дошкільного закладу</w:t>
      </w:r>
    </w:p>
    <w:p w:rsidR="00FB4231" w:rsidRPr="00FB4231" w:rsidRDefault="00FB4231" w:rsidP="00FB4231">
      <w:pPr>
        <w:numPr>
          <w:ilvl w:val="0"/>
          <w:numId w:val="13"/>
        </w:numPr>
        <w:shd w:val="clear" w:color="auto" w:fill="FFFFFF"/>
        <w:spacing w:before="100" w:beforeAutospacing="1" w:after="100" w:afterAutospacing="1" w:line="240" w:lineRule="auto"/>
        <w:jc w:val="both"/>
        <w:rPr>
          <w:rFonts w:ascii="Arial" w:eastAsia="Times New Roman" w:hAnsi="Arial" w:cs="Arial"/>
          <w:b/>
          <w:bCs/>
          <w:color w:val="5D5D5D"/>
          <w:sz w:val="24"/>
          <w:szCs w:val="24"/>
          <w:lang w:eastAsia="ru-RU"/>
        </w:rPr>
      </w:pPr>
      <w:r w:rsidRPr="00FB4231">
        <w:rPr>
          <w:rFonts w:ascii="Georgia" w:eastAsia="Times New Roman" w:hAnsi="Georgia" w:cs="Arial"/>
          <w:b/>
          <w:bCs/>
          <w:i/>
          <w:iCs/>
          <w:color w:val="000080"/>
          <w:sz w:val="28"/>
          <w:szCs w:val="28"/>
          <w:lang w:eastAsia="ru-RU"/>
        </w:rPr>
        <w:t>копія медичного висновку про дитину-інваліда віком до 18 років, наданого лікарсько-консультативною комісією, або копія посвідчення особи, яка одержує державну соціальну допомогу;</w:t>
      </w:r>
    </w:p>
    <w:p w:rsidR="00FB4231" w:rsidRPr="00FB4231" w:rsidRDefault="00FB4231" w:rsidP="00FB4231">
      <w:pPr>
        <w:numPr>
          <w:ilvl w:val="0"/>
          <w:numId w:val="13"/>
        </w:numPr>
        <w:shd w:val="clear" w:color="auto" w:fill="FFFFFF"/>
        <w:spacing w:before="100" w:beforeAutospacing="1" w:after="100" w:afterAutospacing="1" w:line="240" w:lineRule="auto"/>
        <w:jc w:val="both"/>
        <w:rPr>
          <w:rFonts w:ascii="Arial" w:eastAsia="Times New Roman" w:hAnsi="Arial" w:cs="Arial"/>
          <w:b/>
          <w:bCs/>
          <w:color w:val="5D5D5D"/>
          <w:sz w:val="24"/>
          <w:szCs w:val="24"/>
          <w:lang w:eastAsia="ru-RU"/>
        </w:rPr>
      </w:pPr>
      <w:r w:rsidRPr="00FB4231">
        <w:rPr>
          <w:rFonts w:ascii="Georgia" w:eastAsia="Times New Roman" w:hAnsi="Georgia" w:cs="Arial"/>
          <w:b/>
          <w:bCs/>
          <w:i/>
          <w:iCs/>
          <w:color w:val="000080"/>
          <w:sz w:val="28"/>
          <w:szCs w:val="28"/>
          <w:lang w:eastAsia="ru-RU"/>
        </w:rPr>
        <w:t>медична довідка про стан здоров’я дитини з висновком лікаря про те, що вона може відвідувати дошкільний навчальний заклад;</w:t>
      </w:r>
    </w:p>
    <w:p w:rsidR="00FB4231" w:rsidRPr="00FB4231" w:rsidRDefault="00FB4231" w:rsidP="00FB4231">
      <w:pPr>
        <w:numPr>
          <w:ilvl w:val="0"/>
          <w:numId w:val="13"/>
        </w:numPr>
        <w:shd w:val="clear" w:color="auto" w:fill="FFFFFF"/>
        <w:spacing w:before="100" w:beforeAutospacing="1" w:after="100" w:afterAutospacing="1" w:line="240" w:lineRule="auto"/>
        <w:jc w:val="both"/>
        <w:rPr>
          <w:rFonts w:ascii="Arial" w:eastAsia="Times New Roman" w:hAnsi="Arial" w:cs="Arial"/>
          <w:b/>
          <w:bCs/>
          <w:color w:val="5D5D5D"/>
          <w:sz w:val="24"/>
          <w:szCs w:val="24"/>
          <w:lang w:eastAsia="ru-RU"/>
        </w:rPr>
      </w:pPr>
      <w:r w:rsidRPr="00FB4231">
        <w:rPr>
          <w:rFonts w:ascii="Georgia" w:eastAsia="Times New Roman" w:hAnsi="Georgia" w:cs="Arial"/>
          <w:b/>
          <w:bCs/>
          <w:i/>
          <w:iCs/>
          <w:color w:val="000080"/>
          <w:sz w:val="28"/>
          <w:szCs w:val="28"/>
          <w:lang w:eastAsia="ru-RU"/>
        </w:rPr>
        <w:t>висновок ПМПК;</w:t>
      </w:r>
    </w:p>
    <w:p w:rsidR="00FB4231" w:rsidRPr="00FB4231" w:rsidRDefault="00FB4231" w:rsidP="00FB4231">
      <w:pPr>
        <w:numPr>
          <w:ilvl w:val="0"/>
          <w:numId w:val="13"/>
        </w:numPr>
        <w:shd w:val="clear" w:color="auto" w:fill="FFFFFF"/>
        <w:spacing w:before="100" w:beforeAutospacing="1" w:after="100" w:afterAutospacing="1" w:line="240" w:lineRule="auto"/>
        <w:jc w:val="both"/>
        <w:rPr>
          <w:rFonts w:ascii="Arial" w:eastAsia="Times New Roman" w:hAnsi="Arial" w:cs="Arial"/>
          <w:b/>
          <w:bCs/>
          <w:color w:val="5D5D5D"/>
          <w:sz w:val="24"/>
          <w:szCs w:val="24"/>
          <w:lang w:eastAsia="ru-RU"/>
        </w:rPr>
      </w:pPr>
      <w:r w:rsidRPr="00FB4231">
        <w:rPr>
          <w:rFonts w:ascii="Georgia" w:eastAsia="Times New Roman" w:hAnsi="Georgia" w:cs="Arial"/>
          <w:b/>
          <w:bCs/>
          <w:i/>
          <w:iCs/>
          <w:color w:val="000080"/>
          <w:sz w:val="28"/>
          <w:szCs w:val="28"/>
          <w:lang w:eastAsia="ru-RU"/>
        </w:rPr>
        <w:t>довідка дільничного лікаря про епідеміологічне оточення;</w:t>
      </w:r>
    </w:p>
    <w:p w:rsidR="00FB4231" w:rsidRPr="00FB4231" w:rsidRDefault="00FB4231" w:rsidP="00FB4231">
      <w:pPr>
        <w:numPr>
          <w:ilvl w:val="0"/>
          <w:numId w:val="13"/>
        </w:numPr>
        <w:shd w:val="clear" w:color="auto" w:fill="FFFFFF"/>
        <w:spacing w:before="100" w:beforeAutospacing="1" w:after="100" w:afterAutospacing="1" w:line="240" w:lineRule="auto"/>
        <w:jc w:val="both"/>
        <w:rPr>
          <w:rFonts w:ascii="Arial" w:eastAsia="Times New Roman" w:hAnsi="Arial" w:cs="Arial"/>
          <w:b/>
          <w:bCs/>
          <w:color w:val="5D5D5D"/>
          <w:sz w:val="24"/>
          <w:szCs w:val="24"/>
          <w:lang w:eastAsia="ru-RU"/>
        </w:rPr>
      </w:pPr>
    </w:p>
    <w:p w:rsidR="00FB4231" w:rsidRPr="00FB4231" w:rsidRDefault="00FB4231" w:rsidP="00FB4231">
      <w:pPr>
        <w:numPr>
          <w:ilvl w:val="0"/>
          <w:numId w:val="13"/>
        </w:numPr>
        <w:shd w:val="clear" w:color="auto" w:fill="FFFFFF"/>
        <w:spacing w:before="100" w:beforeAutospacing="1" w:after="100" w:afterAutospacing="1" w:line="240" w:lineRule="auto"/>
        <w:jc w:val="both"/>
        <w:rPr>
          <w:rFonts w:ascii="Arial" w:eastAsia="Times New Roman" w:hAnsi="Arial" w:cs="Arial"/>
          <w:b/>
          <w:bCs/>
          <w:color w:val="5D5D5D"/>
          <w:sz w:val="24"/>
          <w:szCs w:val="24"/>
          <w:lang w:eastAsia="ru-RU"/>
        </w:rPr>
      </w:pPr>
      <w:r w:rsidRPr="00FB4231">
        <w:rPr>
          <w:rFonts w:ascii="Georgia" w:eastAsia="Times New Roman" w:hAnsi="Georgia" w:cs="Arial"/>
          <w:b/>
          <w:bCs/>
          <w:i/>
          <w:iCs/>
          <w:color w:val="000080"/>
          <w:sz w:val="28"/>
          <w:szCs w:val="28"/>
          <w:lang w:eastAsia="ru-RU"/>
        </w:rPr>
        <w:t>копія індивідуальної програми реабілітації дитини-інваліда;</w:t>
      </w:r>
    </w:p>
    <w:p w:rsidR="00FB4231" w:rsidRPr="00FB4231" w:rsidRDefault="00FB4231" w:rsidP="00FB4231">
      <w:pPr>
        <w:numPr>
          <w:ilvl w:val="0"/>
          <w:numId w:val="13"/>
        </w:numPr>
        <w:shd w:val="clear" w:color="auto" w:fill="FFFFFF"/>
        <w:spacing w:before="100" w:beforeAutospacing="1" w:after="100" w:afterAutospacing="1" w:line="240" w:lineRule="auto"/>
        <w:jc w:val="both"/>
        <w:rPr>
          <w:rFonts w:ascii="Arial" w:eastAsia="Times New Roman" w:hAnsi="Arial" w:cs="Arial"/>
          <w:b/>
          <w:bCs/>
          <w:color w:val="5D5D5D"/>
          <w:sz w:val="24"/>
          <w:szCs w:val="24"/>
          <w:lang w:eastAsia="ru-RU"/>
        </w:rPr>
      </w:pPr>
      <w:r w:rsidRPr="00FB4231">
        <w:rPr>
          <w:rFonts w:ascii="Georgia" w:eastAsia="Times New Roman" w:hAnsi="Georgia" w:cs="Arial"/>
          <w:b/>
          <w:bCs/>
          <w:i/>
          <w:iCs/>
          <w:color w:val="000080"/>
          <w:sz w:val="28"/>
          <w:szCs w:val="28"/>
          <w:lang w:eastAsia="ru-RU"/>
        </w:rPr>
        <w:t>свідоцтво про народження дитини;</w:t>
      </w:r>
    </w:p>
    <w:p w:rsidR="00FB4231" w:rsidRPr="00FB4231" w:rsidRDefault="00FB4231" w:rsidP="00FB4231">
      <w:pPr>
        <w:numPr>
          <w:ilvl w:val="0"/>
          <w:numId w:val="13"/>
        </w:numPr>
        <w:shd w:val="clear" w:color="auto" w:fill="FFFFFF"/>
        <w:spacing w:before="100" w:beforeAutospacing="1" w:after="100" w:afterAutospacing="1" w:line="240" w:lineRule="auto"/>
        <w:jc w:val="both"/>
        <w:rPr>
          <w:rFonts w:ascii="Arial" w:eastAsia="Times New Roman" w:hAnsi="Arial" w:cs="Arial"/>
          <w:b/>
          <w:bCs/>
          <w:color w:val="5D5D5D"/>
          <w:sz w:val="24"/>
          <w:szCs w:val="24"/>
          <w:lang w:eastAsia="ru-RU"/>
        </w:rPr>
      </w:pPr>
      <w:r w:rsidRPr="00FB4231">
        <w:rPr>
          <w:rFonts w:ascii="Georgia" w:eastAsia="Times New Roman" w:hAnsi="Georgia" w:cs="Arial"/>
          <w:b/>
          <w:bCs/>
          <w:i/>
          <w:iCs/>
          <w:color w:val="000080"/>
          <w:sz w:val="28"/>
          <w:szCs w:val="28"/>
          <w:lang w:eastAsia="ru-RU"/>
        </w:rPr>
        <w:t>направлення місцевого органу управління освітою</w:t>
      </w:r>
    </w:p>
    <w:p w:rsidR="00FB4231" w:rsidRPr="00FB4231" w:rsidRDefault="00FB4231" w:rsidP="00FB4231">
      <w:pPr>
        <w:shd w:val="clear" w:color="auto" w:fill="FFFFFF"/>
        <w:spacing w:after="150" w:line="240" w:lineRule="auto"/>
        <w:jc w:val="both"/>
        <w:rPr>
          <w:rFonts w:ascii="Arial" w:eastAsia="Times New Roman" w:hAnsi="Arial" w:cs="Arial"/>
          <w:b/>
          <w:bCs/>
          <w:color w:val="9A9A9A"/>
          <w:sz w:val="24"/>
          <w:szCs w:val="24"/>
          <w:lang w:eastAsia="ru-RU"/>
        </w:rPr>
      </w:pPr>
      <w:r w:rsidRPr="00FB4231">
        <w:rPr>
          <w:rFonts w:ascii="Georgia" w:eastAsia="Times New Roman" w:hAnsi="Georgia" w:cs="Arial"/>
          <w:b/>
          <w:bCs/>
          <w:i/>
          <w:iCs/>
          <w:color w:val="800080"/>
          <w:sz w:val="28"/>
          <w:szCs w:val="28"/>
          <w:lang w:eastAsia="ru-RU"/>
        </w:rPr>
        <w:t>Дітей до ДНЗ приймають будь-коли протягом календарного року.</w:t>
      </w:r>
    </w:p>
    <w:p w:rsidR="00FB4231" w:rsidRPr="00FB4231" w:rsidRDefault="00FB4231" w:rsidP="00FB4231">
      <w:pPr>
        <w:shd w:val="clear" w:color="auto" w:fill="FFFFFF"/>
        <w:spacing w:after="150" w:line="240" w:lineRule="auto"/>
        <w:jc w:val="both"/>
        <w:rPr>
          <w:rFonts w:ascii="Arial" w:eastAsia="Times New Roman" w:hAnsi="Arial" w:cs="Arial"/>
          <w:b/>
          <w:bCs/>
          <w:color w:val="9A9A9A"/>
          <w:sz w:val="24"/>
          <w:szCs w:val="24"/>
          <w:lang w:eastAsia="ru-RU"/>
        </w:rPr>
      </w:pPr>
      <w:r w:rsidRPr="00FB4231">
        <w:rPr>
          <w:rFonts w:ascii="Georgia" w:eastAsia="Times New Roman" w:hAnsi="Georgia" w:cs="Arial"/>
          <w:b/>
          <w:bCs/>
          <w:i/>
          <w:iCs/>
          <w:color w:val="800080"/>
          <w:sz w:val="28"/>
          <w:szCs w:val="28"/>
          <w:lang w:eastAsia="ru-RU"/>
        </w:rPr>
        <w:t>Медичний висновок про дитину-інваліда віком до 18 років (ф. 080/о) оформлює лікарсько-консультативна комісія дитячого лікувально-профілактичного закладу за місцем проживання. Цей документ надають після огляду дитини за наявності виписки з медичної карти стаціонарного хворого (ф. 027/о) або консультативного висновку спеціаліста (ф. 028/о).</w:t>
      </w:r>
    </w:p>
    <w:p w:rsidR="00FB4231" w:rsidRPr="00FB4231" w:rsidRDefault="00FB4231" w:rsidP="00FB4231">
      <w:pPr>
        <w:shd w:val="clear" w:color="auto" w:fill="FFFFFF"/>
        <w:spacing w:after="150" w:line="240" w:lineRule="auto"/>
        <w:jc w:val="both"/>
        <w:rPr>
          <w:rFonts w:ascii="Arial" w:eastAsia="Times New Roman" w:hAnsi="Arial" w:cs="Arial"/>
          <w:b/>
          <w:bCs/>
          <w:color w:val="9A9A9A"/>
          <w:sz w:val="24"/>
          <w:szCs w:val="24"/>
          <w:lang w:eastAsia="ru-RU"/>
        </w:rPr>
      </w:pPr>
      <w:r w:rsidRPr="00FB4231">
        <w:rPr>
          <w:rFonts w:ascii="Georgia" w:eastAsia="Times New Roman" w:hAnsi="Georgia" w:cs="Arial"/>
          <w:b/>
          <w:bCs/>
          <w:i/>
          <w:iCs/>
          <w:color w:val="000080"/>
          <w:sz w:val="28"/>
          <w:szCs w:val="28"/>
          <w:lang w:eastAsia="ru-RU"/>
        </w:rPr>
        <w:t>Висновок ПМПК Висновок необхідний, щоб педагоги мали змогу:</w:t>
      </w:r>
    </w:p>
    <w:p w:rsidR="00FB4231" w:rsidRPr="00FB4231" w:rsidRDefault="00FB4231" w:rsidP="00FB4231">
      <w:pPr>
        <w:numPr>
          <w:ilvl w:val="0"/>
          <w:numId w:val="14"/>
        </w:numPr>
        <w:shd w:val="clear" w:color="auto" w:fill="FFFFFF"/>
        <w:spacing w:before="100" w:beforeAutospacing="1" w:after="100" w:afterAutospacing="1" w:line="240" w:lineRule="auto"/>
        <w:jc w:val="both"/>
        <w:rPr>
          <w:rFonts w:ascii="Arial" w:eastAsia="Times New Roman" w:hAnsi="Arial" w:cs="Arial"/>
          <w:b/>
          <w:bCs/>
          <w:color w:val="5D5D5D"/>
          <w:sz w:val="24"/>
          <w:szCs w:val="24"/>
          <w:lang w:eastAsia="ru-RU"/>
        </w:rPr>
      </w:pPr>
      <w:r w:rsidRPr="00FB4231">
        <w:rPr>
          <w:rFonts w:ascii="Georgia" w:eastAsia="Times New Roman" w:hAnsi="Georgia" w:cs="Arial"/>
          <w:b/>
          <w:bCs/>
          <w:i/>
          <w:iCs/>
          <w:color w:val="000080"/>
          <w:sz w:val="28"/>
          <w:szCs w:val="28"/>
          <w:lang w:eastAsia="ru-RU"/>
        </w:rPr>
        <w:t>створити сприятливе розвивальне</w:t>
      </w:r>
      <w:r w:rsidRPr="00FB4231">
        <w:rPr>
          <w:rFonts w:ascii="Georgia" w:eastAsia="Times New Roman" w:hAnsi="Georgia" w:cs="Arial"/>
          <w:b/>
          <w:bCs/>
          <w:i/>
          <w:iCs/>
          <w:color w:val="9A9A9A"/>
          <w:sz w:val="28"/>
          <w:szCs w:val="28"/>
          <w:lang w:eastAsia="ru-RU"/>
        </w:rPr>
        <w:t> </w:t>
      </w:r>
      <w:r w:rsidRPr="00FB4231">
        <w:rPr>
          <w:rFonts w:ascii="Georgia" w:eastAsia="Times New Roman" w:hAnsi="Georgia" w:cs="Arial"/>
          <w:b/>
          <w:bCs/>
          <w:i/>
          <w:iCs/>
          <w:color w:val="000080"/>
          <w:sz w:val="28"/>
          <w:szCs w:val="28"/>
          <w:lang w:eastAsia="ru-RU"/>
        </w:rPr>
        <w:t>середовище</w:t>
      </w:r>
    </w:p>
    <w:p w:rsidR="00FB4231" w:rsidRPr="00FB4231" w:rsidRDefault="00FB4231" w:rsidP="00FB4231">
      <w:pPr>
        <w:numPr>
          <w:ilvl w:val="0"/>
          <w:numId w:val="14"/>
        </w:numPr>
        <w:shd w:val="clear" w:color="auto" w:fill="FFFFFF"/>
        <w:spacing w:before="100" w:beforeAutospacing="1" w:after="100" w:afterAutospacing="1" w:line="240" w:lineRule="auto"/>
        <w:jc w:val="both"/>
        <w:rPr>
          <w:rFonts w:ascii="Arial" w:eastAsia="Times New Roman" w:hAnsi="Arial" w:cs="Arial"/>
          <w:b/>
          <w:bCs/>
          <w:color w:val="5D5D5D"/>
          <w:sz w:val="24"/>
          <w:szCs w:val="24"/>
          <w:lang w:eastAsia="ru-RU"/>
        </w:rPr>
      </w:pPr>
      <w:r w:rsidRPr="00FB4231">
        <w:rPr>
          <w:rFonts w:ascii="Georgia" w:eastAsia="Times New Roman" w:hAnsi="Georgia" w:cs="Arial"/>
          <w:b/>
          <w:bCs/>
          <w:i/>
          <w:iCs/>
          <w:color w:val="000080"/>
          <w:sz w:val="28"/>
          <w:szCs w:val="28"/>
          <w:lang w:eastAsia="ru-RU"/>
        </w:rPr>
        <w:t>врахувати:</w:t>
      </w:r>
    </w:p>
    <w:p w:rsidR="00FB4231" w:rsidRPr="00FB4231" w:rsidRDefault="00FB4231" w:rsidP="00FB4231">
      <w:pPr>
        <w:numPr>
          <w:ilvl w:val="0"/>
          <w:numId w:val="15"/>
        </w:numPr>
        <w:shd w:val="clear" w:color="auto" w:fill="FFFFFF"/>
        <w:spacing w:before="100" w:beforeAutospacing="1" w:after="100" w:afterAutospacing="1" w:line="240" w:lineRule="auto"/>
        <w:rPr>
          <w:rFonts w:ascii="Arial" w:eastAsia="Times New Roman" w:hAnsi="Arial" w:cs="Arial"/>
          <w:b/>
          <w:bCs/>
          <w:color w:val="5D5D5D"/>
          <w:sz w:val="24"/>
          <w:szCs w:val="24"/>
          <w:lang w:eastAsia="ru-RU"/>
        </w:rPr>
      </w:pPr>
      <w:r w:rsidRPr="00FB4231">
        <w:rPr>
          <w:rFonts w:ascii="Georgia" w:eastAsia="Times New Roman" w:hAnsi="Georgia" w:cs="Arial"/>
          <w:b/>
          <w:bCs/>
          <w:i/>
          <w:iCs/>
          <w:color w:val="000080"/>
          <w:sz w:val="28"/>
          <w:szCs w:val="28"/>
          <w:lang w:eastAsia="ru-RU"/>
        </w:rPr>
        <w:t>особливості психічного розвитку</w:t>
      </w:r>
    </w:p>
    <w:p w:rsidR="00FB4231" w:rsidRPr="00FB4231" w:rsidRDefault="00FB4231" w:rsidP="00FB4231">
      <w:pPr>
        <w:numPr>
          <w:ilvl w:val="0"/>
          <w:numId w:val="15"/>
        </w:numPr>
        <w:shd w:val="clear" w:color="auto" w:fill="FFFFFF"/>
        <w:spacing w:before="100" w:beforeAutospacing="1" w:after="100" w:afterAutospacing="1" w:line="240" w:lineRule="auto"/>
        <w:rPr>
          <w:rFonts w:ascii="Arial" w:eastAsia="Times New Roman" w:hAnsi="Arial" w:cs="Arial"/>
          <w:b/>
          <w:bCs/>
          <w:color w:val="5D5D5D"/>
          <w:sz w:val="24"/>
          <w:szCs w:val="24"/>
          <w:lang w:eastAsia="ru-RU"/>
        </w:rPr>
      </w:pPr>
      <w:r w:rsidRPr="00FB4231">
        <w:rPr>
          <w:rFonts w:ascii="Georgia" w:eastAsia="Times New Roman" w:hAnsi="Georgia" w:cs="Arial"/>
          <w:b/>
          <w:bCs/>
          <w:i/>
          <w:iCs/>
          <w:color w:val="000080"/>
          <w:sz w:val="28"/>
          <w:szCs w:val="28"/>
          <w:lang w:eastAsia="ru-RU"/>
        </w:rPr>
        <w:t>можливості</w:t>
      </w:r>
    </w:p>
    <w:p w:rsidR="00FB4231" w:rsidRPr="00FB4231" w:rsidRDefault="00FB4231" w:rsidP="00FB4231">
      <w:pPr>
        <w:numPr>
          <w:ilvl w:val="0"/>
          <w:numId w:val="15"/>
        </w:numPr>
        <w:shd w:val="clear" w:color="auto" w:fill="FFFFFF"/>
        <w:spacing w:before="100" w:beforeAutospacing="1" w:after="100" w:afterAutospacing="1" w:line="240" w:lineRule="auto"/>
        <w:rPr>
          <w:rFonts w:ascii="Arial" w:eastAsia="Times New Roman" w:hAnsi="Arial" w:cs="Arial"/>
          <w:b/>
          <w:bCs/>
          <w:color w:val="5D5D5D"/>
          <w:sz w:val="24"/>
          <w:szCs w:val="24"/>
          <w:lang w:eastAsia="ru-RU"/>
        </w:rPr>
      </w:pPr>
      <w:r w:rsidRPr="00FB4231">
        <w:rPr>
          <w:rFonts w:ascii="Georgia" w:eastAsia="Times New Roman" w:hAnsi="Georgia" w:cs="Arial"/>
          <w:b/>
          <w:bCs/>
          <w:i/>
          <w:iCs/>
          <w:color w:val="000080"/>
          <w:sz w:val="28"/>
          <w:szCs w:val="28"/>
          <w:lang w:eastAsia="ru-RU"/>
        </w:rPr>
        <w:t>потреби</w:t>
      </w:r>
    </w:p>
    <w:p w:rsidR="00FB4231" w:rsidRPr="00FB4231" w:rsidRDefault="00FB4231" w:rsidP="00FB4231">
      <w:pPr>
        <w:numPr>
          <w:ilvl w:val="0"/>
          <w:numId w:val="15"/>
        </w:numPr>
        <w:shd w:val="clear" w:color="auto" w:fill="FFFFFF"/>
        <w:spacing w:before="100" w:beforeAutospacing="1" w:after="100" w:afterAutospacing="1" w:line="240" w:lineRule="auto"/>
        <w:rPr>
          <w:rFonts w:ascii="Arial" w:eastAsia="Times New Roman" w:hAnsi="Arial" w:cs="Arial"/>
          <w:b/>
          <w:bCs/>
          <w:color w:val="5D5D5D"/>
          <w:sz w:val="24"/>
          <w:szCs w:val="24"/>
          <w:lang w:eastAsia="ru-RU"/>
        </w:rPr>
      </w:pPr>
      <w:r w:rsidRPr="00FB4231">
        <w:rPr>
          <w:rFonts w:ascii="Georgia" w:eastAsia="Times New Roman" w:hAnsi="Georgia" w:cs="Arial"/>
          <w:b/>
          <w:bCs/>
          <w:i/>
          <w:iCs/>
          <w:color w:val="000080"/>
          <w:sz w:val="28"/>
          <w:szCs w:val="28"/>
          <w:lang w:eastAsia="ru-RU"/>
        </w:rPr>
        <w:lastRenderedPageBreak/>
        <w:t>навички</w:t>
      </w:r>
    </w:p>
    <w:p w:rsidR="00FB4231" w:rsidRPr="00FB4231" w:rsidRDefault="00FB4231" w:rsidP="00FB4231">
      <w:pPr>
        <w:numPr>
          <w:ilvl w:val="0"/>
          <w:numId w:val="15"/>
        </w:numPr>
        <w:shd w:val="clear" w:color="auto" w:fill="FFFFFF"/>
        <w:spacing w:before="100" w:beforeAutospacing="1" w:after="100" w:afterAutospacing="1" w:line="240" w:lineRule="auto"/>
        <w:rPr>
          <w:rFonts w:ascii="Arial" w:eastAsia="Times New Roman" w:hAnsi="Arial" w:cs="Arial"/>
          <w:b/>
          <w:bCs/>
          <w:color w:val="5D5D5D"/>
          <w:sz w:val="24"/>
          <w:szCs w:val="24"/>
          <w:lang w:eastAsia="ru-RU"/>
        </w:rPr>
      </w:pPr>
      <w:r w:rsidRPr="00FB4231">
        <w:rPr>
          <w:rFonts w:ascii="Georgia" w:eastAsia="Times New Roman" w:hAnsi="Georgia" w:cs="Arial"/>
          <w:b/>
          <w:bCs/>
          <w:i/>
          <w:iCs/>
          <w:color w:val="000080"/>
          <w:sz w:val="28"/>
          <w:szCs w:val="28"/>
          <w:lang w:eastAsia="ru-RU"/>
        </w:rPr>
        <w:t>практичний і соціальний досвід дитини</w:t>
      </w:r>
    </w:p>
    <w:p w:rsidR="00FB4231" w:rsidRPr="00FB4231" w:rsidRDefault="00FB4231" w:rsidP="00FB4231">
      <w:pPr>
        <w:numPr>
          <w:ilvl w:val="0"/>
          <w:numId w:val="15"/>
        </w:numPr>
        <w:shd w:val="clear" w:color="auto" w:fill="FFFFFF"/>
        <w:spacing w:before="100" w:beforeAutospacing="1" w:after="100" w:afterAutospacing="1" w:line="240" w:lineRule="auto"/>
        <w:rPr>
          <w:rFonts w:ascii="Arial" w:eastAsia="Times New Roman" w:hAnsi="Arial" w:cs="Arial"/>
          <w:b/>
          <w:bCs/>
          <w:color w:val="5D5D5D"/>
          <w:sz w:val="24"/>
          <w:szCs w:val="24"/>
          <w:lang w:eastAsia="ru-RU"/>
        </w:rPr>
      </w:pPr>
      <w:r w:rsidRPr="00FB4231">
        <w:rPr>
          <w:rFonts w:ascii="Georgia" w:eastAsia="Times New Roman" w:hAnsi="Georgia" w:cs="Arial"/>
          <w:b/>
          <w:bCs/>
          <w:i/>
          <w:iCs/>
          <w:color w:val="000080"/>
          <w:sz w:val="28"/>
          <w:szCs w:val="28"/>
          <w:lang w:eastAsia="ru-RU"/>
        </w:rPr>
        <w:t>особливості засвоєння знань.</w:t>
      </w:r>
    </w:p>
    <w:p w:rsidR="00FB4231" w:rsidRPr="00FB4231" w:rsidRDefault="00FB4231" w:rsidP="00FB4231">
      <w:pPr>
        <w:shd w:val="clear" w:color="auto" w:fill="FFFFFF"/>
        <w:spacing w:after="150" w:line="240" w:lineRule="auto"/>
        <w:jc w:val="both"/>
        <w:rPr>
          <w:rFonts w:ascii="Arial" w:eastAsia="Times New Roman" w:hAnsi="Arial" w:cs="Arial"/>
          <w:b/>
          <w:bCs/>
          <w:color w:val="9A9A9A"/>
          <w:sz w:val="24"/>
          <w:szCs w:val="24"/>
          <w:lang w:eastAsia="ru-RU"/>
        </w:rPr>
      </w:pPr>
      <w:r w:rsidRPr="00FB4231">
        <w:rPr>
          <w:rFonts w:ascii="Georgia" w:eastAsia="Times New Roman" w:hAnsi="Georgia" w:cs="Arial"/>
          <w:b/>
          <w:bCs/>
          <w:i/>
          <w:iCs/>
          <w:color w:val="800080"/>
          <w:sz w:val="28"/>
          <w:szCs w:val="28"/>
          <w:lang w:eastAsia="ru-RU"/>
        </w:rPr>
        <w:t>Рекомендації ПМПК надважливі при розробленні індивідуальної програми розвитку. Під час індивідуального супроводу працівники ведуть щоденник спостережень, формують портфоліо дитини тощо.</w:t>
      </w:r>
    </w:p>
    <w:p w:rsidR="00FB4231" w:rsidRPr="00FB4231" w:rsidRDefault="00FB4231" w:rsidP="00FB4231">
      <w:pPr>
        <w:shd w:val="clear" w:color="auto" w:fill="FFFFFF"/>
        <w:spacing w:after="150" w:line="240" w:lineRule="auto"/>
        <w:jc w:val="both"/>
        <w:rPr>
          <w:rFonts w:ascii="Arial" w:eastAsia="Times New Roman" w:hAnsi="Arial" w:cs="Arial"/>
          <w:b/>
          <w:bCs/>
          <w:color w:val="9A9A9A"/>
          <w:sz w:val="24"/>
          <w:szCs w:val="24"/>
          <w:lang w:eastAsia="ru-RU"/>
        </w:rPr>
      </w:pPr>
      <w:r w:rsidRPr="00FB4231">
        <w:rPr>
          <w:rFonts w:ascii="Georgia" w:eastAsia="Times New Roman" w:hAnsi="Georgia" w:cs="Arial"/>
          <w:b/>
          <w:bCs/>
          <w:i/>
          <w:iCs/>
          <w:color w:val="800080"/>
          <w:sz w:val="28"/>
          <w:szCs w:val="28"/>
          <w:lang w:eastAsia="ru-RU"/>
        </w:rPr>
        <w:t>   Направлення місцевого органу управління освітою  поки що потрібний документ, адже батькам (особам, які їх замінюють) можуть відмовити у зарахуванні їхньої дитини з особливими освітніми потребами до дошкільного закладу.</w:t>
      </w:r>
    </w:p>
    <w:p w:rsidR="00FB4231" w:rsidRPr="00FB4231" w:rsidRDefault="00FB4231" w:rsidP="00FB4231">
      <w:pPr>
        <w:shd w:val="clear" w:color="auto" w:fill="FFFFFF"/>
        <w:spacing w:after="150" w:line="240" w:lineRule="auto"/>
        <w:jc w:val="both"/>
        <w:rPr>
          <w:rFonts w:ascii="Arial" w:eastAsia="Times New Roman" w:hAnsi="Arial" w:cs="Arial"/>
          <w:b/>
          <w:bCs/>
          <w:color w:val="9A9A9A"/>
          <w:sz w:val="24"/>
          <w:szCs w:val="24"/>
          <w:lang w:eastAsia="ru-RU"/>
        </w:rPr>
      </w:pPr>
      <w:r w:rsidRPr="00FB4231">
        <w:rPr>
          <w:rFonts w:ascii="Georgia" w:eastAsia="Times New Roman" w:hAnsi="Georgia" w:cs="Arial"/>
          <w:b/>
          <w:bCs/>
          <w:i/>
          <w:iCs/>
          <w:color w:val="000080"/>
          <w:sz w:val="28"/>
          <w:szCs w:val="28"/>
          <w:lang w:eastAsia="ru-RU"/>
        </w:rPr>
        <w:t>Протипоказання для прийому дитини до інклюзивної групи:</w:t>
      </w:r>
    </w:p>
    <w:p w:rsidR="00FB4231" w:rsidRPr="00FB4231" w:rsidRDefault="00FB4231" w:rsidP="00FB4231">
      <w:pPr>
        <w:numPr>
          <w:ilvl w:val="0"/>
          <w:numId w:val="16"/>
        </w:numPr>
        <w:shd w:val="clear" w:color="auto" w:fill="FFFFFF"/>
        <w:spacing w:before="100" w:beforeAutospacing="1" w:after="100" w:afterAutospacing="1" w:line="240" w:lineRule="auto"/>
        <w:jc w:val="both"/>
        <w:rPr>
          <w:rFonts w:ascii="Arial" w:eastAsia="Times New Roman" w:hAnsi="Arial" w:cs="Arial"/>
          <w:b/>
          <w:bCs/>
          <w:color w:val="5D5D5D"/>
          <w:sz w:val="24"/>
          <w:szCs w:val="24"/>
          <w:lang w:eastAsia="ru-RU"/>
        </w:rPr>
      </w:pPr>
      <w:r w:rsidRPr="00FB4231">
        <w:rPr>
          <w:rFonts w:ascii="Georgia" w:eastAsia="Times New Roman" w:hAnsi="Georgia" w:cs="Arial"/>
          <w:b/>
          <w:bCs/>
          <w:i/>
          <w:iCs/>
          <w:color w:val="000080"/>
          <w:sz w:val="28"/>
          <w:szCs w:val="28"/>
          <w:lang w:eastAsia="ru-RU"/>
        </w:rPr>
        <w:t>ІІІ і IV ступені порушень функцій організму, які не сумісні з перебуванням дитини в організованому колективі;</w:t>
      </w:r>
    </w:p>
    <w:p w:rsidR="00FB4231" w:rsidRPr="00FB4231" w:rsidRDefault="00FB4231" w:rsidP="00FB4231">
      <w:pPr>
        <w:numPr>
          <w:ilvl w:val="0"/>
          <w:numId w:val="16"/>
        </w:numPr>
        <w:shd w:val="clear" w:color="auto" w:fill="FFFFFF"/>
        <w:spacing w:before="100" w:beforeAutospacing="1" w:after="100" w:afterAutospacing="1" w:line="240" w:lineRule="auto"/>
        <w:jc w:val="both"/>
        <w:rPr>
          <w:rFonts w:ascii="Arial" w:eastAsia="Times New Roman" w:hAnsi="Arial" w:cs="Arial"/>
          <w:b/>
          <w:bCs/>
          <w:color w:val="5D5D5D"/>
          <w:sz w:val="24"/>
          <w:szCs w:val="24"/>
          <w:lang w:eastAsia="ru-RU"/>
        </w:rPr>
      </w:pPr>
      <w:r w:rsidRPr="00FB4231">
        <w:rPr>
          <w:rFonts w:ascii="Georgia" w:eastAsia="Times New Roman" w:hAnsi="Georgia" w:cs="Arial"/>
          <w:b/>
          <w:bCs/>
          <w:i/>
          <w:iCs/>
          <w:color w:val="000080"/>
          <w:sz w:val="28"/>
          <w:szCs w:val="28"/>
          <w:lang w:eastAsia="ru-RU"/>
        </w:rPr>
        <w:t>усі захворювання в періоді розпалу</w:t>
      </w:r>
    </w:p>
    <w:p w:rsidR="00FB4231" w:rsidRPr="00FB4231" w:rsidRDefault="00FB4231" w:rsidP="00FB4231">
      <w:pPr>
        <w:numPr>
          <w:ilvl w:val="0"/>
          <w:numId w:val="16"/>
        </w:numPr>
        <w:shd w:val="clear" w:color="auto" w:fill="FFFFFF"/>
        <w:spacing w:before="100" w:beforeAutospacing="1" w:after="100" w:afterAutospacing="1" w:line="240" w:lineRule="auto"/>
        <w:jc w:val="both"/>
        <w:rPr>
          <w:rFonts w:ascii="Arial" w:eastAsia="Times New Roman" w:hAnsi="Arial" w:cs="Arial"/>
          <w:b/>
          <w:bCs/>
          <w:color w:val="5D5D5D"/>
          <w:sz w:val="24"/>
          <w:szCs w:val="24"/>
          <w:lang w:eastAsia="ru-RU"/>
        </w:rPr>
      </w:pPr>
      <w:r w:rsidRPr="00FB4231">
        <w:rPr>
          <w:rFonts w:ascii="Georgia" w:eastAsia="Times New Roman" w:hAnsi="Georgia" w:cs="Arial"/>
          <w:b/>
          <w:bCs/>
          <w:i/>
          <w:iCs/>
          <w:color w:val="000080"/>
          <w:sz w:val="28"/>
          <w:szCs w:val="28"/>
          <w:lang w:eastAsia="ru-RU"/>
        </w:rPr>
        <w:t>хронічні захворювання в стадії загострення захворювання, що потребують стаціонарного лікування</w:t>
      </w:r>
    </w:p>
    <w:p w:rsidR="00FB4231" w:rsidRPr="00FB4231" w:rsidRDefault="00FB4231" w:rsidP="00FB4231">
      <w:pPr>
        <w:numPr>
          <w:ilvl w:val="0"/>
          <w:numId w:val="16"/>
        </w:numPr>
        <w:shd w:val="clear" w:color="auto" w:fill="FFFFFF"/>
        <w:spacing w:before="100" w:beforeAutospacing="1" w:after="100" w:afterAutospacing="1" w:line="240" w:lineRule="auto"/>
        <w:jc w:val="both"/>
        <w:rPr>
          <w:rFonts w:ascii="Arial" w:eastAsia="Times New Roman" w:hAnsi="Arial" w:cs="Arial"/>
          <w:b/>
          <w:bCs/>
          <w:color w:val="5D5D5D"/>
          <w:sz w:val="24"/>
          <w:szCs w:val="24"/>
          <w:lang w:eastAsia="ru-RU"/>
        </w:rPr>
      </w:pPr>
      <w:r w:rsidRPr="00FB4231">
        <w:rPr>
          <w:rFonts w:ascii="Georgia" w:eastAsia="Times New Roman" w:hAnsi="Georgia" w:cs="Arial"/>
          <w:b/>
          <w:bCs/>
          <w:i/>
          <w:iCs/>
          <w:color w:val="000080"/>
          <w:sz w:val="28"/>
          <w:szCs w:val="28"/>
          <w:lang w:eastAsia="ru-RU"/>
        </w:rPr>
        <w:t>гострі інфекційні захворювання (до закінчення строку карантину).</w:t>
      </w:r>
    </w:p>
    <w:p w:rsidR="002B18B8" w:rsidRPr="005A2157" w:rsidRDefault="002B18B8">
      <w:pPr>
        <w:rPr>
          <w:rFonts w:ascii="Times New Roman" w:hAnsi="Times New Roman" w:cs="Times New Roman"/>
          <w:sz w:val="28"/>
          <w:szCs w:val="28"/>
        </w:rPr>
      </w:pPr>
      <w:bookmarkStart w:id="0" w:name="_GoBack"/>
      <w:bookmarkEnd w:id="0"/>
    </w:p>
    <w:sectPr w:rsidR="002B18B8" w:rsidRPr="005A21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A90"/>
    <w:multiLevelType w:val="multilevel"/>
    <w:tmpl w:val="BD00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15CC5"/>
    <w:multiLevelType w:val="multilevel"/>
    <w:tmpl w:val="8242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56839"/>
    <w:multiLevelType w:val="multilevel"/>
    <w:tmpl w:val="5E86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A2AEA"/>
    <w:multiLevelType w:val="multilevel"/>
    <w:tmpl w:val="05B2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F7634"/>
    <w:multiLevelType w:val="multilevel"/>
    <w:tmpl w:val="02FA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07705"/>
    <w:multiLevelType w:val="multilevel"/>
    <w:tmpl w:val="AA64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7F5B69"/>
    <w:multiLevelType w:val="multilevel"/>
    <w:tmpl w:val="3BCEA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7D44B1"/>
    <w:multiLevelType w:val="multilevel"/>
    <w:tmpl w:val="E2687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567694"/>
    <w:multiLevelType w:val="multilevel"/>
    <w:tmpl w:val="C122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82E31"/>
    <w:multiLevelType w:val="multilevel"/>
    <w:tmpl w:val="74CE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DD4518"/>
    <w:multiLevelType w:val="multilevel"/>
    <w:tmpl w:val="BEAC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E541B7"/>
    <w:multiLevelType w:val="multilevel"/>
    <w:tmpl w:val="8D04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A25A4C"/>
    <w:multiLevelType w:val="multilevel"/>
    <w:tmpl w:val="CF880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4D0F6D"/>
    <w:multiLevelType w:val="multilevel"/>
    <w:tmpl w:val="E92E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6D6907"/>
    <w:multiLevelType w:val="multilevel"/>
    <w:tmpl w:val="FD50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57073A"/>
    <w:multiLevelType w:val="multilevel"/>
    <w:tmpl w:val="E738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15"/>
  </w:num>
  <w:num w:numId="4">
    <w:abstractNumId w:val="3"/>
  </w:num>
  <w:num w:numId="5">
    <w:abstractNumId w:val="13"/>
  </w:num>
  <w:num w:numId="6">
    <w:abstractNumId w:val="7"/>
  </w:num>
  <w:num w:numId="7">
    <w:abstractNumId w:val="8"/>
  </w:num>
  <w:num w:numId="8">
    <w:abstractNumId w:val="0"/>
  </w:num>
  <w:num w:numId="9">
    <w:abstractNumId w:val="9"/>
  </w:num>
  <w:num w:numId="10">
    <w:abstractNumId w:val="1"/>
  </w:num>
  <w:num w:numId="11">
    <w:abstractNumId w:val="6"/>
  </w:num>
  <w:num w:numId="12">
    <w:abstractNumId w:val="11"/>
  </w:num>
  <w:num w:numId="13">
    <w:abstractNumId w:val="4"/>
  </w:num>
  <w:num w:numId="14">
    <w:abstractNumId w:val="12"/>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157"/>
    <w:rsid w:val="002B18B8"/>
    <w:rsid w:val="005A2157"/>
    <w:rsid w:val="00FB4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D8B8D-544F-473B-AF38-6DF56421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968688">
      <w:bodyDiv w:val="1"/>
      <w:marLeft w:val="0"/>
      <w:marRight w:val="0"/>
      <w:marTop w:val="0"/>
      <w:marBottom w:val="0"/>
      <w:divBdr>
        <w:top w:val="none" w:sz="0" w:space="0" w:color="auto"/>
        <w:left w:val="none" w:sz="0" w:space="0" w:color="auto"/>
        <w:bottom w:val="none" w:sz="0" w:space="0" w:color="auto"/>
        <w:right w:val="none" w:sz="0" w:space="0" w:color="auto"/>
      </w:divBdr>
      <w:divsChild>
        <w:div w:id="235212282">
          <w:marLeft w:val="0"/>
          <w:marRight w:val="0"/>
          <w:marTop w:val="0"/>
          <w:marBottom w:val="0"/>
          <w:divBdr>
            <w:top w:val="none" w:sz="0" w:space="0" w:color="auto"/>
            <w:left w:val="none" w:sz="0" w:space="0" w:color="auto"/>
            <w:bottom w:val="none" w:sz="0" w:space="0" w:color="auto"/>
            <w:right w:val="none" w:sz="0" w:space="0" w:color="auto"/>
          </w:divBdr>
          <w:divsChild>
            <w:div w:id="1339118238">
              <w:marLeft w:val="0"/>
              <w:marRight w:val="0"/>
              <w:marTop w:val="0"/>
              <w:marBottom w:val="450"/>
              <w:divBdr>
                <w:top w:val="none" w:sz="0" w:space="0" w:color="auto"/>
                <w:left w:val="none" w:sz="0" w:space="0" w:color="auto"/>
                <w:bottom w:val="none" w:sz="0" w:space="0" w:color="auto"/>
                <w:right w:val="none" w:sz="0" w:space="0" w:color="auto"/>
              </w:divBdr>
              <w:divsChild>
                <w:div w:id="1733116234">
                  <w:marLeft w:val="0"/>
                  <w:marRight w:val="0"/>
                  <w:marTop w:val="0"/>
                  <w:marBottom w:val="0"/>
                  <w:divBdr>
                    <w:top w:val="none" w:sz="0" w:space="0" w:color="auto"/>
                    <w:left w:val="none" w:sz="0" w:space="0" w:color="auto"/>
                    <w:bottom w:val="none" w:sz="0" w:space="0" w:color="auto"/>
                    <w:right w:val="none" w:sz="0" w:space="0" w:color="auto"/>
                  </w:divBdr>
                  <w:divsChild>
                    <w:div w:id="1263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7401">
          <w:marLeft w:val="0"/>
          <w:marRight w:val="0"/>
          <w:marTop w:val="0"/>
          <w:marBottom w:val="0"/>
          <w:divBdr>
            <w:top w:val="none" w:sz="0" w:space="0" w:color="auto"/>
            <w:left w:val="none" w:sz="0" w:space="0" w:color="auto"/>
            <w:bottom w:val="none" w:sz="0" w:space="0" w:color="auto"/>
            <w:right w:val="none" w:sz="0" w:space="0" w:color="auto"/>
          </w:divBdr>
          <w:divsChild>
            <w:div w:id="1270547940">
              <w:marLeft w:val="0"/>
              <w:marRight w:val="0"/>
              <w:marTop w:val="0"/>
              <w:marBottom w:val="450"/>
              <w:divBdr>
                <w:top w:val="none" w:sz="0" w:space="0" w:color="auto"/>
                <w:left w:val="none" w:sz="0" w:space="0" w:color="auto"/>
                <w:bottom w:val="none" w:sz="0" w:space="0" w:color="auto"/>
                <w:right w:val="none" w:sz="0" w:space="0" w:color="auto"/>
              </w:divBdr>
              <w:divsChild>
                <w:div w:id="1728452675">
                  <w:marLeft w:val="0"/>
                  <w:marRight w:val="0"/>
                  <w:marTop w:val="0"/>
                  <w:marBottom w:val="0"/>
                  <w:divBdr>
                    <w:top w:val="none" w:sz="0" w:space="0" w:color="auto"/>
                    <w:left w:val="none" w:sz="0" w:space="0" w:color="auto"/>
                    <w:bottom w:val="none" w:sz="0" w:space="0" w:color="auto"/>
                    <w:right w:val="none" w:sz="0" w:space="0" w:color="auto"/>
                  </w:divBdr>
                  <w:divsChild>
                    <w:div w:id="12283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51344">
          <w:marLeft w:val="0"/>
          <w:marRight w:val="0"/>
          <w:marTop w:val="0"/>
          <w:marBottom w:val="0"/>
          <w:divBdr>
            <w:top w:val="none" w:sz="0" w:space="0" w:color="auto"/>
            <w:left w:val="none" w:sz="0" w:space="0" w:color="auto"/>
            <w:bottom w:val="none" w:sz="0" w:space="0" w:color="auto"/>
            <w:right w:val="none" w:sz="0" w:space="0" w:color="auto"/>
          </w:divBdr>
          <w:divsChild>
            <w:div w:id="1563639888">
              <w:marLeft w:val="0"/>
              <w:marRight w:val="0"/>
              <w:marTop w:val="0"/>
              <w:marBottom w:val="450"/>
              <w:divBdr>
                <w:top w:val="none" w:sz="0" w:space="0" w:color="auto"/>
                <w:left w:val="none" w:sz="0" w:space="0" w:color="auto"/>
                <w:bottom w:val="none" w:sz="0" w:space="0" w:color="auto"/>
                <w:right w:val="none" w:sz="0" w:space="0" w:color="auto"/>
              </w:divBdr>
              <w:divsChild>
                <w:div w:id="1713723120">
                  <w:marLeft w:val="0"/>
                  <w:marRight w:val="0"/>
                  <w:marTop w:val="0"/>
                  <w:marBottom w:val="0"/>
                  <w:divBdr>
                    <w:top w:val="none" w:sz="0" w:space="0" w:color="auto"/>
                    <w:left w:val="none" w:sz="0" w:space="0" w:color="auto"/>
                    <w:bottom w:val="none" w:sz="0" w:space="0" w:color="auto"/>
                    <w:right w:val="none" w:sz="0" w:space="0" w:color="auto"/>
                  </w:divBdr>
                  <w:divsChild>
                    <w:div w:id="176345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929208">
      <w:bodyDiv w:val="1"/>
      <w:marLeft w:val="0"/>
      <w:marRight w:val="0"/>
      <w:marTop w:val="0"/>
      <w:marBottom w:val="0"/>
      <w:divBdr>
        <w:top w:val="none" w:sz="0" w:space="0" w:color="auto"/>
        <w:left w:val="none" w:sz="0" w:space="0" w:color="auto"/>
        <w:bottom w:val="none" w:sz="0" w:space="0" w:color="auto"/>
        <w:right w:val="none" w:sz="0" w:space="0" w:color="auto"/>
      </w:divBdr>
      <w:divsChild>
        <w:div w:id="1583444464">
          <w:marLeft w:val="0"/>
          <w:marRight w:val="0"/>
          <w:marTop w:val="0"/>
          <w:marBottom w:val="0"/>
          <w:divBdr>
            <w:top w:val="none" w:sz="0" w:space="0" w:color="auto"/>
            <w:left w:val="none" w:sz="0" w:space="0" w:color="auto"/>
            <w:bottom w:val="none" w:sz="0" w:space="0" w:color="auto"/>
            <w:right w:val="none" w:sz="0" w:space="0" w:color="auto"/>
          </w:divBdr>
          <w:divsChild>
            <w:div w:id="1920406548">
              <w:marLeft w:val="0"/>
              <w:marRight w:val="0"/>
              <w:marTop w:val="0"/>
              <w:marBottom w:val="450"/>
              <w:divBdr>
                <w:top w:val="none" w:sz="0" w:space="0" w:color="auto"/>
                <w:left w:val="none" w:sz="0" w:space="0" w:color="auto"/>
                <w:bottom w:val="none" w:sz="0" w:space="0" w:color="auto"/>
                <w:right w:val="none" w:sz="0" w:space="0" w:color="auto"/>
              </w:divBdr>
              <w:divsChild>
                <w:div w:id="481428657">
                  <w:marLeft w:val="0"/>
                  <w:marRight w:val="0"/>
                  <w:marTop w:val="0"/>
                  <w:marBottom w:val="0"/>
                  <w:divBdr>
                    <w:top w:val="none" w:sz="0" w:space="0" w:color="auto"/>
                    <w:left w:val="none" w:sz="0" w:space="0" w:color="auto"/>
                    <w:bottom w:val="none" w:sz="0" w:space="0" w:color="auto"/>
                    <w:right w:val="none" w:sz="0" w:space="0" w:color="auto"/>
                  </w:divBdr>
                  <w:divsChild>
                    <w:div w:id="158206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44862">
          <w:marLeft w:val="0"/>
          <w:marRight w:val="0"/>
          <w:marTop w:val="0"/>
          <w:marBottom w:val="0"/>
          <w:divBdr>
            <w:top w:val="none" w:sz="0" w:space="0" w:color="auto"/>
            <w:left w:val="none" w:sz="0" w:space="0" w:color="auto"/>
            <w:bottom w:val="none" w:sz="0" w:space="0" w:color="auto"/>
            <w:right w:val="none" w:sz="0" w:space="0" w:color="auto"/>
          </w:divBdr>
          <w:divsChild>
            <w:div w:id="322927523">
              <w:marLeft w:val="0"/>
              <w:marRight w:val="0"/>
              <w:marTop w:val="0"/>
              <w:marBottom w:val="450"/>
              <w:divBdr>
                <w:top w:val="none" w:sz="0" w:space="0" w:color="auto"/>
                <w:left w:val="none" w:sz="0" w:space="0" w:color="auto"/>
                <w:bottom w:val="none" w:sz="0" w:space="0" w:color="auto"/>
                <w:right w:val="none" w:sz="0" w:space="0" w:color="auto"/>
              </w:divBdr>
              <w:divsChild>
                <w:div w:id="1988775475">
                  <w:marLeft w:val="0"/>
                  <w:marRight w:val="0"/>
                  <w:marTop w:val="0"/>
                  <w:marBottom w:val="0"/>
                  <w:divBdr>
                    <w:top w:val="none" w:sz="0" w:space="0" w:color="auto"/>
                    <w:left w:val="none" w:sz="0" w:space="0" w:color="auto"/>
                    <w:bottom w:val="none" w:sz="0" w:space="0" w:color="auto"/>
                    <w:right w:val="none" w:sz="0" w:space="0" w:color="auto"/>
                  </w:divBdr>
                  <w:divsChild>
                    <w:div w:id="50032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331204">
          <w:marLeft w:val="0"/>
          <w:marRight w:val="0"/>
          <w:marTop w:val="0"/>
          <w:marBottom w:val="0"/>
          <w:divBdr>
            <w:top w:val="none" w:sz="0" w:space="0" w:color="auto"/>
            <w:left w:val="none" w:sz="0" w:space="0" w:color="auto"/>
            <w:bottom w:val="none" w:sz="0" w:space="0" w:color="auto"/>
            <w:right w:val="none" w:sz="0" w:space="0" w:color="auto"/>
          </w:divBdr>
          <w:divsChild>
            <w:div w:id="191769465">
              <w:marLeft w:val="0"/>
              <w:marRight w:val="0"/>
              <w:marTop w:val="0"/>
              <w:marBottom w:val="450"/>
              <w:divBdr>
                <w:top w:val="none" w:sz="0" w:space="0" w:color="auto"/>
                <w:left w:val="none" w:sz="0" w:space="0" w:color="auto"/>
                <w:bottom w:val="none" w:sz="0" w:space="0" w:color="auto"/>
                <w:right w:val="none" w:sz="0" w:space="0" w:color="auto"/>
              </w:divBdr>
              <w:divsChild>
                <w:div w:id="1414399557">
                  <w:marLeft w:val="0"/>
                  <w:marRight w:val="0"/>
                  <w:marTop w:val="0"/>
                  <w:marBottom w:val="0"/>
                  <w:divBdr>
                    <w:top w:val="none" w:sz="0" w:space="0" w:color="auto"/>
                    <w:left w:val="none" w:sz="0" w:space="0" w:color="auto"/>
                    <w:bottom w:val="none" w:sz="0" w:space="0" w:color="auto"/>
                    <w:right w:val="none" w:sz="0" w:space="0" w:color="auto"/>
                  </w:divBdr>
                  <w:divsChild>
                    <w:div w:id="11485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z.gov.ua/article/health/do-shkoli-jaki-medichni-dovidki-potribni-ditini-do-1-veresnj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z.gov.ua/uploads/1/7085-list_moz_i_mon.pdf" TargetMode="External"/><Relationship Id="rId12" Type="http://schemas.openxmlformats.org/officeDocument/2006/relationships/hyperlink" Target="https://moz.gov.ua/article/health/do-shkoli-jaki-medichni-dovidki-potribni-ditini-do-1-veresn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yestr.court.gov.ua/Review/81652333" TargetMode="External"/><Relationship Id="rId11" Type="http://schemas.openxmlformats.org/officeDocument/2006/relationships/hyperlink" Target="https://moz.gov.ua/uploads/1/7085-list_moz_i_mon.pdf" TargetMode="External"/><Relationship Id="rId5" Type="http://schemas.openxmlformats.org/officeDocument/2006/relationships/hyperlink" Target="https://zakon.rada.gov.ua/laws/show/1645-14" TargetMode="External"/><Relationship Id="rId10" Type="http://schemas.openxmlformats.org/officeDocument/2006/relationships/hyperlink" Target="http://reyestr.court.gov.ua/Review/81652333" TargetMode="External"/><Relationship Id="rId4" Type="http://schemas.openxmlformats.org/officeDocument/2006/relationships/webSettings" Target="webSettings.xml"/><Relationship Id="rId9" Type="http://schemas.openxmlformats.org/officeDocument/2006/relationships/hyperlink" Target="https://zakon.rada.gov.ua/laws/show/1645-1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2959</Words>
  <Characters>16870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2021-02-16T09:45:00Z</dcterms:created>
  <dcterms:modified xsi:type="dcterms:W3CDTF">2021-03-23T09:13:00Z</dcterms:modified>
</cp:coreProperties>
</file>