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81" w:rsidRPr="005E70AA" w:rsidRDefault="005F05E4" w:rsidP="00402C81">
      <w:pPr>
        <w:tabs>
          <w:tab w:val="left" w:pos="851"/>
        </w:tabs>
        <w:spacing w:after="0"/>
        <w:ind w:left="840"/>
        <w:jc w:val="both"/>
        <w:rPr>
          <w:rFonts w:ascii="Times New Roman" w:hAnsi="Times New Roman"/>
          <w:color w:val="003300"/>
          <w:spacing w:val="-4"/>
          <w:kern w:val="2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3300"/>
          <w:sz w:val="28"/>
          <w:szCs w:val="28"/>
          <w:lang w:val="uk-UA"/>
        </w:rPr>
        <w:t xml:space="preserve">            </w:t>
      </w:r>
      <w:r w:rsidR="00402C81" w:rsidRPr="005E70AA">
        <w:rPr>
          <w:rFonts w:ascii="Times New Roman" w:hAnsi="Times New Roman"/>
          <w:b/>
          <w:i/>
          <w:color w:val="003300"/>
          <w:spacing w:val="-4"/>
          <w:kern w:val="20"/>
          <w:sz w:val="28"/>
          <w:szCs w:val="28"/>
          <w:lang w:val="uk-UA"/>
        </w:rPr>
        <w:t>Контроль за організацією та якістю харчування</w:t>
      </w:r>
    </w:p>
    <w:p w:rsidR="00402C81" w:rsidRDefault="00402C81" w:rsidP="00402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4"/>
          <w:kern w:val="20"/>
          <w:sz w:val="28"/>
          <w:szCs w:val="28"/>
          <w:lang w:val="uk-UA"/>
        </w:rPr>
        <w:t xml:space="preserve">      </w:t>
      </w:r>
      <w:r w:rsidRPr="005E70AA">
        <w:rPr>
          <w:rFonts w:ascii="Times New Roman" w:hAnsi="Times New Roman"/>
          <w:spacing w:val="-4"/>
          <w:kern w:val="20"/>
          <w:sz w:val="28"/>
          <w:szCs w:val="28"/>
          <w:lang w:val="uk-UA"/>
        </w:rPr>
        <w:t xml:space="preserve">Контроль за організацією харчування в дошкільному закладі здійснюється відповідно: </w:t>
      </w:r>
      <w:r w:rsidRPr="005E70AA">
        <w:rPr>
          <w:rFonts w:ascii="Times New Roman" w:hAnsi="Times New Roman"/>
          <w:sz w:val="28"/>
          <w:szCs w:val="28"/>
          <w:lang w:val="uk-UA"/>
        </w:rPr>
        <w:t>Листа Міністерства освіти і науки України від 21.06.2007 №1/9-394 «Про здійснення контролю за організацією харчування дітей у дошкільних навчальних закладах»; Порядку організації харчування дітей у навчальних та оздоровчих закладах, затверджений наказом Міністерства освіти і науки України, Міністерством охорони здоров’я України від 01.06.2005 №242/329.</w:t>
      </w:r>
    </w:p>
    <w:p w:rsidR="00402C81" w:rsidRPr="008D1F4A" w:rsidRDefault="00402C81" w:rsidP="00402C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1F4A">
        <w:rPr>
          <w:rFonts w:ascii="Times New Roman" w:hAnsi="Times New Roman"/>
          <w:sz w:val="28"/>
          <w:szCs w:val="28"/>
          <w:lang w:val="uk-UA"/>
        </w:rPr>
        <w:t xml:space="preserve">Загальне керівництво організацією харчування здійснює завідувач ДНЗ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Салівонова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</w:t>
      </w:r>
      <w:r w:rsidRPr="008D1F4A">
        <w:rPr>
          <w:rFonts w:ascii="Times New Roman" w:hAnsi="Times New Roman"/>
          <w:sz w:val="28"/>
          <w:szCs w:val="28"/>
          <w:lang w:val="uk-UA"/>
        </w:rPr>
        <w:t>. Вона контролює діяльність сестри медичної старшої з питань харчування, комірника, звертає увагу на своєчасне постачання продуктів харчування, умови їх зберігання; за необхідності бере участь у складанні меню-розкладок; контролює роботу персоналу харчоблоку, додержання санітарно-гігієнічних вимог під час приготування їжі; періодично перевіряє організацію харчування у групах.</w:t>
      </w:r>
    </w:p>
    <w:p w:rsidR="00402C81" w:rsidRPr="005E70AA" w:rsidRDefault="00402C81" w:rsidP="00402C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5E70AA">
        <w:rPr>
          <w:rFonts w:ascii="Times New Roman" w:hAnsi="Times New Roman"/>
          <w:sz w:val="28"/>
          <w:szCs w:val="28"/>
          <w:lang w:val="uk-UA"/>
        </w:rPr>
        <w:t xml:space="preserve">езультати </w:t>
      </w:r>
      <w:r>
        <w:rPr>
          <w:rFonts w:ascii="Times New Roman" w:hAnsi="Times New Roman"/>
          <w:sz w:val="28"/>
          <w:szCs w:val="28"/>
          <w:lang w:val="uk-UA"/>
        </w:rPr>
        <w:t>контролю</w:t>
      </w:r>
      <w:r w:rsidRPr="005E70AA">
        <w:rPr>
          <w:rFonts w:ascii="Times New Roman" w:hAnsi="Times New Roman"/>
          <w:sz w:val="28"/>
          <w:szCs w:val="28"/>
          <w:lang w:val="uk-UA"/>
        </w:rPr>
        <w:t xml:space="preserve"> обговорюються</w:t>
      </w:r>
      <w:r w:rsidRPr="005E70AA">
        <w:rPr>
          <w:rFonts w:ascii="Times New Roman" w:hAnsi="Times New Roman"/>
          <w:spacing w:val="-4"/>
          <w:kern w:val="20"/>
          <w:sz w:val="28"/>
          <w:szCs w:val="28"/>
          <w:lang w:val="uk-UA"/>
        </w:rPr>
        <w:t xml:space="preserve">  на оперативних нарадах при завідувачі,  виробничих  нарадах, раді  дошкільного  закладу.  </w:t>
      </w:r>
    </w:p>
    <w:p w:rsidR="00402C81" w:rsidRDefault="00402C81" w:rsidP="00402C81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8D1F4A">
        <w:rPr>
          <w:rFonts w:ascii="Times New Roman" w:hAnsi="Times New Roman"/>
          <w:sz w:val="28"/>
          <w:szCs w:val="28"/>
          <w:lang w:val="uk-UA"/>
        </w:rPr>
        <w:t xml:space="preserve">Висновки контролю за організацією харчування та рекомендації </w:t>
      </w:r>
      <w:proofErr w:type="spellStart"/>
      <w:r w:rsidRPr="008D1F4A">
        <w:rPr>
          <w:rFonts w:ascii="Times New Roman" w:hAnsi="Times New Roman"/>
          <w:sz w:val="28"/>
          <w:szCs w:val="28"/>
          <w:lang w:val="uk-UA"/>
        </w:rPr>
        <w:t>записуютьсязавідувачем</w:t>
      </w:r>
      <w:proofErr w:type="spellEnd"/>
      <w:r w:rsidRPr="008D1F4A">
        <w:rPr>
          <w:rFonts w:ascii="Times New Roman" w:hAnsi="Times New Roman"/>
          <w:sz w:val="28"/>
          <w:szCs w:val="28"/>
          <w:lang w:val="uk-UA"/>
        </w:rPr>
        <w:t xml:space="preserve"> у щоденнику контролю за організацією харчування в ДНЗ, також завідувачем створена папка з організації харчування дітей в ДНЗ де накопичуються всі матеріали з даного питання. </w:t>
      </w:r>
    </w:p>
    <w:p w:rsidR="00402C81" w:rsidRPr="00EC21D1" w:rsidRDefault="00402C81" w:rsidP="00402C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>На початку кожного календарного року видаються накази, відповідно до циклограми наказів з основної та адміністративно-господарської діяльності дошкільного закладу:</w:t>
      </w:r>
    </w:p>
    <w:p w:rsidR="00402C81" w:rsidRPr="00EC21D1" w:rsidRDefault="00402C81" w:rsidP="00402C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>«Аналіз харчування дітей за (попередній рік)»;</w:t>
      </w:r>
    </w:p>
    <w:p w:rsidR="00402C81" w:rsidRPr="00EC21D1" w:rsidRDefault="00402C81" w:rsidP="00402C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>«Про організацію роботи з харчування в дошкільному навчальному закладі»;</w:t>
      </w:r>
    </w:p>
    <w:p w:rsidR="00402C81" w:rsidRPr="00EC21D1" w:rsidRDefault="00402C81" w:rsidP="00402C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>«Про організацію харчування працівників ДНЗ»;</w:t>
      </w:r>
    </w:p>
    <w:p w:rsidR="00402C81" w:rsidRPr="00EC21D1" w:rsidRDefault="00402C81" w:rsidP="00402C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>«Про призначення відповідальних осіб за зняття проб»;</w:t>
      </w:r>
    </w:p>
    <w:p w:rsidR="00402C81" w:rsidRPr="00EC21D1" w:rsidRDefault="00402C81" w:rsidP="00402C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>«Про створення комісії з бракеражу на  рік»,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1D1">
        <w:rPr>
          <w:rFonts w:ascii="Times New Roman" w:hAnsi="Times New Roman"/>
          <w:sz w:val="28"/>
          <w:szCs w:val="28"/>
          <w:lang w:val="uk-UA"/>
        </w:rPr>
        <w:t>якими визначаються функціональні обов’язки осіб, пов’язаних з дитячим харчуванням та регулюється відповідальність кожного члена колективу за організацію харчування в ДНЗ.</w:t>
      </w:r>
    </w:p>
    <w:p w:rsidR="00402C81" w:rsidRPr="00EC21D1" w:rsidRDefault="00402C81" w:rsidP="00402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 xml:space="preserve"> Здійснення г</w:t>
      </w:r>
      <w:r>
        <w:rPr>
          <w:rFonts w:ascii="Times New Roman" w:hAnsi="Times New Roman"/>
          <w:sz w:val="28"/>
          <w:szCs w:val="28"/>
          <w:lang w:val="uk-UA"/>
        </w:rPr>
        <w:t>ромадського контролю відбувається</w:t>
      </w:r>
      <w:r w:rsidRPr="00EC21D1">
        <w:rPr>
          <w:rFonts w:ascii="Times New Roman" w:hAnsi="Times New Roman"/>
          <w:sz w:val="28"/>
          <w:szCs w:val="28"/>
          <w:lang w:val="uk-UA"/>
        </w:rPr>
        <w:t xml:space="preserve"> членами батьківського комітету. </w:t>
      </w:r>
    </w:p>
    <w:p w:rsidR="00402C81" w:rsidRPr="00EC21D1" w:rsidRDefault="00402C81" w:rsidP="00402C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z w:val="28"/>
          <w:szCs w:val="28"/>
          <w:lang w:val="uk-UA"/>
        </w:rPr>
        <w:t xml:space="preserve">Протягом останніх трьох років в ДНЗ не було випадків отруєнь та спалахів кишкових інфекцій, не було позитивних змивів та завозу </w:t>
      </w:r>
      <w:proofErr w:type="spellStart"/>
      <w:r w:rsidRPr="00EC21D1">
        <w:rPr>
          <w:rFonts w:ascii="Times New Roman" w:hAnsi="Times New Roman"/>
          <w:sz w:val="28"/>
          <w:szCs w:val="28"/>
          <w:lang w:val="uk-UA"/>
        </w:rPr>
        <w:t>несертифікованої</w:t>
      </w:r>
      <w:proofErr w:type="spellEnd"/>
      <w:r w:rsidRPr="00EC21D1">
        <w:rPr>
          <w:rFonts w:ascii="Times New Roman" w:hAnsi="Times New Roman"/>
          <w:sz w:val="28"/>
          <w:szCs w:val="28"/>
          <w:lang w:val="uk-UA"/>
        </w:rPr>
        <w:t xml:space="preserve"> продукції. </w:t>
      </w:r>
    </w:p>
    <w:p w:rsidR="00402C81" w:rsidRPr="00EC21D1" w:rsidRDefault="00402C81" w:rsidP="00402C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21D1">
        <w:rPr>
          <w:rFonts w:ascii="Times New Roman" w:hAnsi="Times New Roman"/>
          <w:spacing w:val="-4"/>
          <w:kern w:val="20"/>
          <w:sz w:val="28"/>
          <w:szCs w:val="28"/>
          <w:lang w:val="uk-UA"/>
        </w:rPr>
        <w:t>На  підставі  вищевикладеного  слід зазначити,  що  робота  дошкільного закладу  з  питань  організації  контролю за харчування  вихованців  дошкільного  закладу знаходиться на  належному рівні.</w:t>
      </w:r>
    </w:p>
    <w:p w:rsidR="00A41DB0" w:rsidRPr="005F05E4" w:rsidRDefault="00A41DB0" w:rsidP="00402C81">
      <w:pPr>
        <w:spacing w:after="0"/>
        <w:jc w:val="both"/>
        <w:rPr>
          <w:szCs w:val="48"/>
          <w:lang w:val="uk-UA"/>
        </w:rPr>
      </w:pPr>
    </w:p>
    <w:sectPr w:rsidR="00A41DB0" w:rsidRPr="005F05E4" w:rsidSect="00D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0ECC"/>
    <w:multiLevelType w:val="hybridMultilevel"/>
    <w:tmpl w:val="B23C5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37F4B"/>
    <w:multiLevelType w:val="multilevel"/>
    <w:tmpl w:val="7696E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C42D0"/>
    <w:multiLevelType w:val="multilevel"/>
    <w:tmpl w:val="BBC860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91CE8"/>
    <w:multiLevelType w:val="multilevel"/>
    <w:tmpl w:val="40380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C50FC"/>
    <w:multiLevelType w:val="multilevel"/>
    <w:tmpl w:val="1A1C01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B1D65"/>
    <w:multiLevelType w:val="multilevel"/>
    <w:tmpl w:val="A7F61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00ED1"/>
    <w:multiLevelType w:val="multilevel"/>
    <w:tmpl w:val="39386D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B52B9"/>
    <w:multiLevelType w:val="multilevel"/>
    <w:tmpl w:val="6510A7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eastAsia="Times New Roman" w:hint="default"/>
        <w:b/>
        <w:i/>
        <w:color w:val="0033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eastAsia="Times New Roman" w:hint="default"/>
      </w:rPr>
    </w:lvl>
  </w:abstractNum>
  <w:abstractNum w:abstractNumId="8">
    <w:nsid w:val="506279B1"/>
    <w:multiLevelType w:val="multilevel"/>
    <w:tmpl w:val="788A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65838"/>
    <w:multiLevelType w:val="multilevel"/>
    <w:tmpl w:val="39CEF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F0100"/>
    <w:multiLevelType w:val="hybridMultilevel"/>
    <w:tmpl w:val="0D28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2489C"/>
    <w:multiLevelType w:val="multilevel"/>
    <w:tmpl w:val="717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7398F"/>
    <w:multiLevelType w:val="multilevel"/>
    <w:tmpl w:val="AB70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726722"/>
    <w:multiLevelType w:val="multilevel"/>
    <w:tmpl w:val="AF4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38195B"/>
    <w:multiLevelType w:val="multilevel"/>
    <w:tmpl w:val="C1E4F5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407367"/>
    <w:multiLevelType w:val="multilevel"/>
    <w:tmpl w:val="0C6A93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15"/>
  </w:num>
  <w:num w:numId="7">
    <w:abstractNumId w:val="5"/>
  </w:num>
  <w:num w:numId="8">
    <w:abstractNumId w:val="14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A0D"/>
    <w:rsid w:val="000441B5"/>
    <w:rsid w:val="001F154D"/>
    <w:rsid w:val="00267186"/>
    <w:rsid w:val="0038503F"/>
    <w:rsid w:val="00402C81"/>
    <w:rsid w:val="00464C75"/>
    <w:rsid w:val="004A71A5"/>
    <w:rsid w:val="005025B3"/>
    <w:rsid w:val="005F05E4"/>
    <w:rsid w:val="00601CC4"/>
    <w:rsid w:val="00620A0D"/>
    <w:rsid w:val="007B543E"/>
    <w:rsid w:val="00A41DB0"/>
    <w:rsid w:val="00A461A7"/>
    <w:rsid w:val="00C16C7E"/>
    <w:rsid w:val="00CB3D71"/>
    <w:rsid w:val="00D30210"/>
    <w:rsid w:val="00D42ABF"/>
    <w:rsid w:val="00DC3C1C"/>
    <w:rsid w:val="00E30B18"/>
    <w:rsid w:val="00E73B29"/>
    <w:rsid w:val="00E8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A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0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620A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20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A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A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0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1"/>
    <w:basedOn w:val="a"/>
    <w:rsid w:val="00E73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3850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8503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850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2015-11-12T06:46:00Z</dcterms:created>
  <dcterms:modified xsi:type="dcterms:W3CDTF">2015-11-12T13:00:00Z</dcterms:modified>
</cp:coreProperties>
</file>